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8443" w14:textId="77777777"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 wp14:anchorId="01B17178" wp14:editId="0F5AC13E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ABEC09" w14:textId="77777777"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14:paraId="388AEC1D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14:paraId="4490DC04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14:paraId="04556A3C" w14:textId="77777777"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14:paraId="5BD93F09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14:paraId="385421CC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14:paraId="0EA16DAC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14:paraId="61F91BCD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14:paraId="2CAC69C8" w14:textId="77777777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14:paraId="6D62DD1E" w14:textId="5F651406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14:paraId="04C9C256" w14:textId="0F22F6EB" w:rsidR="00347060" w:rsidRPr="00B64F4D" w:rsidRDefault="00347060" w:rsidP="000D1732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>.</w:t>
      </w:r>
      <w:r w:rsidR="00B31FA5">
        <w:rPr>
          <w:rFonts w:ascii="Book Antiqua" w:hAnsi="Book Antiqua" w:cs="Tahoma"/>
          <w:b/>
          <w:u w:val="single"/>
        </w:rPr>
        <w:t>28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 xml:space="preserve"> </w:t>
      </w:r>
      <w:r w:rsidR="000B2A42" w:rsidRPr="00B64F4D">
        <w:rPr>
          <w:rFonts w:ascii="Book Antiqua" w:hAnsi="Book Antiqua" w:cs="Tahoma"/>
          <w:b/>
        </w:rPr>
        <w:t xml:space="preserve"> </w:t>
      </w:r>
      <w:r w:rsidRPr="00B64F4D">
        <w:rPr>
          <w:rFonts w:ascii="Book Antiqua" w:hAnsi="Book Antiqua" w:cs="Tahoma"/>
          <w:b/>
        </w:rPr>
        <w:t>συνεδρίασης</w:t>
      </w:r>
    </w:p>
    <w:p w14:paraId="4B31093A" w14:textId="63D769E3" w:rsidR="009779D6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14:paraId="333BC173" w14:textId="77777777" w:rsidR="00450ED6" w:rsidRPr="008443EA" w:rsidRDefault="00450ED6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14:paraId="4DC49725" w14:textId="425B97C8" w:rsidR="00B268BD" w:rsidRDefault="000D1732" w:rsidP="00B268BD">
      <w:pPr>
        <w:pStyle w:val="a7"/>
        <w:rPr>
          <w:rFonts w:ascii="Book Antiqua" w:hAnsi="Book Antiqua" w:cs="Tahoma"/>
          <w:b/>
          <w:sz w:val="21"/>
          <w:szCs w:val="21"/>
        </w:rPr>
      </w:pP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Αρ</w:t>
      </w:r>
      <w:proofErr w:type="spellEnd"/>
      <w:r w:rsidRPr="00950EB2">
        <w:rPr>
          <w:rFonts w:ascii="Book Antiqua" w:hAnsi="Book Antiqua" w:cs="Tahoma"/>
          <w:b/>
          <w:sz w:val="21"/>
          <w:szCs w:val="21"/>
        </w:rPr>
        <w:t xml:space="preserve">. </w:t>
      </w: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Απόφ</w:t>
      </w:r>
      <w:proofErr w:type="spellEnd"/>
      <w:r w:rsidRPr="00950EB2">
        <w:rPr>
          <w:rFonts w:ascii="Book Antiqua" w:hAnsi="Book Antiqua" w:cs="Tahoma"/>
          <w:b/>
          <w:sz w:val="21"/>
          <w:szCs w:val="21"/>
        </w:rPr>
        <w:t xml:space="preserve">.: </w:t>
      </w:r>
      <w:r w:rsidR="00EE0FE1">
        <w:rPr>
          <w:rFonts w:ascii="Book Antiqua" w:hAnsi="Book Antiqua" w:cs="Tahoma"/>
          <w:b/>
          <w:sz w:val="21"/>
          <w:szCs w:val="21"/>
        </w:rPr>
        <w:t>20</w:t>
      </w:r>
      <w:r w:rsidR="00A61D92">
        <w:rPr>
          <w:rFonts w:ascii="Book Antiqua" w:hAnsi="Book Antiqua" w:cs="Tahoma"/>
          <w:b/>
          <w:sz w:val="21"/>
          <w:szCs w:val="21"/>
        </w:rPr>
        <w:t>3</w:t>
      </w:r>
      <w:r w:rsidR="00450ED6">
        <w:rPr>
          <w:rFonts w:ascii="Book Antiqua" w:hAnsi="Book Antiqua" w:cs="Tahoma"/>
          <w:b/>
          <w:sz w:val="21"/>
          <w:szCs w:val="21"/>
        </w:rPr>
        <w:t xml:space="preserve">      </w:t>
      </w:r>
      <w:r w:rsidR="00450ED6">
        <w:rPr>
          <w:rFonts w:ascii="Book Antiqua" w:hAnsi="Book Antiqua" w:cs="Tahoma"/>
          <w:b/>
          <w:sz w:val="21"/>
          <w:szCs w:val="21"/>
        </w:rPr>
        <w:tab/>
      </w:r>
    </w:p>
    <w:p w14:paraId="32104C91" w14:textId="77777777" w:rsidR="004237DF" w:rsidRPr="00955A80" w:rsidRDefault="000D1732" w:rsidP="004237DF">
      <w:pPr>
        <w:pStyle w:val="a7"/>
        <w:ind w:left="3544"/>
        <w:jc w:val="both"/>
        <w:rPr>
          <w:rStyle w:val="a9"/>
          <w:rFonts w:ascii="Book Antiqua" w:hAnsi="Book Antiqua"/>
          <w:b/>
          <w:i w:val="0"/>
        </w:rPr>
      </w:pPr>
      <w:r>
        <w:rPr>
          <w:rFonts w:ascii="Book Antiqua" w:hAnsi="Book Antiqua" w:cs="Tahoma"/>
          <w:b/>
          <w:sz w:val="21"/>
          <w:szCs w:val="21"/>
        </w:rPr>
        <w:t>ΘΕΜΑ:</w:t>
      </w:r>
      <w:r w:rsidR="008D5A67" w:rsidRPr="008D5A67">
        <w:rPr>
          <w:rFonts w:ascii="Book Antiqua" w:hAnsi="Book Antiqua"/>
          <w:b/>
          <w:i/>
        </w:rPr>
        <w:t xml:space="preserve"> </w:t>
      </w:r>
      <w:r w:rsidR="004237DF" w:rsidRPr="00955A80">
        <w:rPr>
          <w:rStyle w:val="a9"/>
          <w:rFonts w:ascii="Book Antiqua" w:hAnsi="Book Antiqua"/>
          <w:b/>
          <w:i w:val="0"/>
        </w:rPr>
        <w:t xml:space="preserve">Λήψη απόφασης επί της υπ’ </w:t>
      </w:r>
      <w:proofErr w:type="spellStart"/>
      <w:r w:rsidR="004237DF" w:rsidRPr="00955A80">
        <w:rPr>
          <w:rStyle w:val="a9"/>
          <w:rFonts w:ascii="Book Antiqua" w:hAnsi="Book Antiqua"/>
          <w:b/>
          <w:i w:val="0"/>
        </w:rPr>
        <w:t>αριθμ</w:t>
      </w:r>
      <w:proofErr w:type="spellEnd"/>
      <w:r w:rsidR="004237DF" w:rsidRPr="00955A80">
        <w:rPr>
          <w:rStyle w:val="a9"/>
          <w:rFonts w:ascii="Book Antiqua" w:hAnsi="Book Antiqua"/>
          <w:b/>
          <w:i w:val="0"/>
        </w:rPr>
        <w:t>. 304/2021 απόφασης  της Οικονομική</w:t>
      </w:r>
      <w:r w:rsidR="004237DF">
        <w:rPr>
          <w:rStyle w:val="a9"/>
          <w:rFonts w:ascii="Book Antiqua" w:hAnsi="Book Antiqua"/>
          <w:b/>
          <w:i w:val="0"/>
        </w:rPr>
        <w:t xml:space="preserve">ς </w:t>
      </w:r>
      <w:r w:rsidR="004237DF" w:rsidRPr="00955A80">
        <w:rPr>
          <w:rStyle w:val="a9"/>
          <w:rFonts w:ascii="Book Antiqua" w:hAnsi="Book Antiqua"/>
          <w:b/>
          <w:i w:val="0"/>
        </w:rPr>
        <w:t>Επιτροπής με θέμα : «Αναπροσαρμογή Τελών χρήσεως υπεδάφους Έτους</w:t>
      </w:r>
      <w:r w:rsidR="004237DF">
        <w:rPr>
          <w:rStyle w:val="a9"/>
          <w:rFonts w:ascii="Book Antiqua" w:hAnsi="Book Antiqua"/>
          <w:b/>
          <w:i w:val="0"/>
        </w:rPr>
        <w:t xml:space="preserve"> </w:t>
      </w:r>
      <w:r w:rsidR="004237DF" w:rsidRPr="00955A80">
        <w:rPr>
          <w:rStyle w:val="a9"/>
          <w:rFonts w:ascii="Book Antiqua" w:hAnsi="Book Antiqua"/>
          <w:b/>
          <w:i w:val="0"/>
        </w:rPr>
        <w:t>2022».</w:t>
      </w:r>
    </w:p>
    <w:p w14:paraId="39A3BEA4" w14:textId="73948CF6" w:rsidR="005D6410" w:rsidRDefault="005D6410" w:rsidP="00EE0FE1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B31FA5">
        <w:rPr>
          <w:rFonts w:ascii="Book Antiqua" w:hAnsi="Book Antiqua"/>
          <w:b/>
        </w:rPr>
        <w:t>18</w:t>
      </w:r>
      <w:r>
        <w:rPr>
          <w:rFonts w:ascii="Book Antiqua" w:hAnsi="Book Antiqua"/>
          <w:b/>
          <w:vertAlign w:val="superscript"/>
        </w:rPr>
        <w:t>η</w:t>
      </w:r>
      <w:r>
        <w:rPr>
          <w:rFonts w:ascii="Book Antiqua" w:hAnsi="Book Antiqua"/>
          <w:b/>
        </w:rPr>
        <w:t xml:space="preserve"> </w:t>
      </w:r>
      <w:r w:rsidR="00B31FA5">
        <w:rPr>
          <w:rFonts w:ascii="Book Antiqua" w:hAnsi="Book Antiqua"/>
          <w:b/>
        </w:rPr>
        <w:t xml:space="preserve">Νοεμβρίου </w:t>
      </w:r>
      <w:r>
        <w:rPr>
          <w:rFonts w:ascii="Book Antiqua" w:hAnsi="Book Antiqua"/>
          <w:b/>
        </w:rPr>
        <w:t xml:space="preserve"> 2021</w:t>
      </w:r>
      <w:r>
        <w:rPr>
          <w:rFonts w:ascii="Book Antiqua" w:hAnsi="Book Antiqua"/>
          <w:i/>
        </w:rPr>
        <w:t>,</w:t>
      </w:r>
      <w:r>
        <w:rPr>
          <w:rFonts w:ascii="Book Antiqua" w:hAnsi="Book Antiqua"/>
        </w:rPr>
        <w:t xml:space="preserve"> ημέρα </w:t>
      </w:r>
      <w:r w:rsidR="00B31FA5">
        <w:rPr>
          <w:rFonts w:ascii="Book Antiqua" w:hAnsi="Book Antiqua"/>
          <w:b/>
        </w:rPr>
        <w:t>Πέμπτη</w:t>
      </w:r>
      <w:r>
        <w:rPr>
          <w:rFonts w:ascii="Book Antiqua" w:hAnsi="Book Antiqua"/>
        </w:rPr>
        <w:t xml:space="preserve"> και ώρα </w:t>
      </w:r>
      <w:r>
        <w:rPr>
          <w:rFonts w:ascii="Book Antiqua" w:hAnsi="Book Antiqua"/>
          <w:b/>
        </w:rPr>
        <w:t>19:</w:t>
      </w:r>
      <w:r w:rsidR="00B31FA5">
        <w:rPr>
          <w:rFonts w:ascii="Book Antiqua" w:hAnsi="Book Antiqua"/>
          <w:b/>
        </w:rPr>
        <w:t>0</w:t>
      </w:r>
      <w:r>
        <w:rPr>
          <w:rFonts w:ascii="Book Antiqua" w:hAnsi="Book Antiqua"/>
          <w:b/>
        </w:rPr>
        <w:t>0 μ.μ.</w:t>
      </w:r>
      <w:r>
        <w:rPr>
          <w:rFonts w:ascii="Book Antiqua" w:hAnsi="Book Antiqua"/>
        </w:rPr>
        <w:t xml:space="preserve">, συνήλθε σε τακτική δημόσια συνεδρίαση </w:t>
      </w:r>
      <w:r>
        <w:rPr>
          <w:rFonts w:ascii="Book Antiqua" w:hAnsi="Book Antiqua"/>
          <w:b/>
          <w:u w:val="single"/>
        </w:rPr>
        <w:t>μέσω τηλεδιάσκεψης,</w:t>
      </w:r>
      <w:r>
        <w:rPr>
          <w:rFonts w:ascii="Book Antiqua" w:hAnsi="Book Antiqua"/>
        </w:rPr>
        <w:t xml:space="preserve"> σύμφωνα με την </w:t>
      </w:r>
      <w:proofErr w:type="spellStart"/>
      <w:r>
        <w:rPr>
          <w:rFonts w:ascii="Book Antiqua" w:hAnsi="Book Antiqua"/>
        </w:rPr>
        <w:t>υπ</w:t>
      </w:r>
      <w:proofErr w:type="spellEnd"/>
      <w:r>
        <w:rPr>
          <w:rFonts w:ascii="Book Antiqua" w:hAnsi="Book Antiqua"/>
        </w:rPr>
        <w:t xml:space="preserve">΄ </w:t>
      </w:r>
      <w:proofErr w:type="spellStart"/>
      <w:r>
        <w:rPr>
          <w:rFonts w:ascii="Book Antiqua" w:hAnsi="Book Antiqua"/>
        </w:rPr>
        <w:t>αριθμ</w:t>
      </w:r>
      <w:proofErr w:type="spellEnd"/>
      <w:r>
        <w:rPr>
          <w:rFonts w:ascii="Book Antiqua" w:hAnsi="Book Antiqua"/>
        </w:rPr>
        <w:t xml:space="preserve">. 429/12-03-2020 Κοινή Υπουργική Απόφαση Υπουργών Οικονομικών, Εσωτερικών και Επικρατείας (Β’ 850/13-03-2020), η οποία αντικατέστησε την υπ’ </w:t>
      </w:r>
      <w:proofErr w:type="spellStart"/>
      <w:r>
        <w:rPr>
          <w:rFonts w:ascii="Book Antiqua" w:hAnsi="Book Antiqua"/>
        </w:rPr>
        <w:t>άριθμ</w:t>
      </w:r>
      <w:proofErr w:type="spellEnd"/>
      <w:r>
        <w:rPr>
          <w:rFonts w:ascii="Book Antiqua" w:hAnsi="Book Antiqua"/>
        </w:rPr>
        <w:t xml:space="preserve">. </w:t>
      </w:r>
      <w:proofErr w:type="spellStart"/>
      <w:r>
        <w:rPr>
          <w:rFonts w:ascii="Book Antiqua" w:hAnsi="Book Antiqua"/>
        </w:rPr>
        <w:t>πρωτ</w:t>
      </w:r>
      <w:proofErr w:type="spellEnd"/>
      <w:r>
        <w:rPr>
          <w:rFonts w:ascii="Book Antiqua" w:hAnsi="Book Antiqua"/>
        </w:rPr>
        <w:t xml:space="preserve">. ΔΙΑΔΠ/Α/7841/19-04-2005  Κοινή Υπουργική Απόφαση (Β’ 539), το Δημοτικό </w:t>
      </w:r>
      <w:r>
        <w:rPr>
          <w:rFonts w:ascii="Book Antiqua" w:hAnsi="Book Antiqua" w:cs="Calibri"/>
        </w:rPr>
        <w:t>Συμβούλιο</w:t>
      </w:r>
      <w:r>
        <w:rPr>
          <w:rFonts w:ascii="Book Antiqua" w:hAnsi="Book Antiqua"/>
        </w:rPr>
        <w:t xml:space="preserve"> Ασπροπύργου, ύστερα από την </w:t>
      </w:r>
      <w:proofErr w:type="spellStart"/>
      <w:r>
        <w:rPr>
          <w:rFonts w:ascii="Book Antiqua" w:hAnsi="Book Antiqua"/>
        </w:rPr>
        <w:t>υπ’αριθμ</w:t>
      </w:r>
      <w:proofErr w:type="spellEnd"/>
      <w:r>
        <w:rPr>
          <w:rFonts w:ascii="Book Antiqua" w:hAnsi="Book Antiqua"/>
        </w:rPr>
        <w:t xml:space="preserve">. </w:t>
      </w:r>
      <w:r w:rsidR="00B31FA5">
        <w:rPr>
          <w:rFonts w:ascii="Book Antiqua" w:hAnsi="Book Antiqua"/>
          <w:b/>
        </w:rPr>
        <w:t>25575</w:t>
      </w:r>
      <w:r>
        <w:rPr>
          <w:rFonts w:ascii="Book Antiqua" w:hAnsi="Book Antiqua"/>
          <w:b/>
        </w:rPr>
        <w:t>/</w:t>
      </w:r>
      <w:r w:rsidR="00B31FA5">
        <w:rPr>
          <w:rFonts w:ascii="Book Antiqua" w:hAnsi="Book Antiqua"/>
          <w:b/>
        </w:rPr>
        <w:t>12</w:t>
      </w:r>
      <w:r>
        <w:rPr>
          <w:rFonts w:ascii="Book Antiqua" w:hAnsi="Book Antiqua"/>
          <w:b/>
        </w:rPr>
        <w:t>-</w:t>
      </w:r>
      <w:r w:rsidR="00B31FA5">
        <w:rPr>
          <w:rFonts w:ascii="Book Antiqua" w:hAnsi="Book Antiqua"/>
          <w:b/>
        </w:rPr>
        <w:t>11</w:t>
      </w:r>
      <w:r>
        <w:rPr>
          <w:rFonts w:ascii="Book Antiqua" w:hAnsi="Book Antiqua"/>
          <w:b/>
        </w:rPr>
        <w:t>-2021</w:t>
      </w:r>
      <w:r>
        <w:rPr>
          <w:rFonts w:ascii="Book Antiqua" w:hAnsi="Book Antiqua"/>
        </w:rPr>
        <w:t>,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 xml:space="preserve">έγγραφη πρόσκληση του Προέδρου Δημοτικού Συμβουλίου, </w:t>
      </w:r>
      <w:proofErr w:type="spellStart"/>
      <w:r>
        <w:rPr>
          <w:rFonts w:ascii="Book Antiqua" w:hAnsi="Book Antiqua"/>
        </w:rPr>
        <w:t>κου</w:t>
      </w:r>
      <w:proofErr w:type="spellEnd"/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</w:rPr>
        <w:t xml:space="preserve">ΘΕΜΙΣΤΟΚΛΗ  Γ. ΤΣΟΚΑ,  </w:t>
      </w:r>
      <w:r>
        <w:rPr>
          <w:rFonts w:ascii="Book Antiqua" w:hAnsi="Book Antiqua"/>
        </w:rPr>
        <w:t>σύμφωνα με την διαδικασία των διατάξεων των άρθρων 67,  της παρ. 5</w:t>
      </w:r>
      <w:r>
        <w:rPr>
          <w:rFonts w:ascii="Book Antiqua" w:hAnsi="Book Antiqua"/>
          <w:vertAlign w:val="superscript"/>
        </w:rPr>
        <w:t>1  (</w:t>
      </w:r>
      <w:r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>
        <w:rPr>
          <w:rFonts w:ascii="Book Antiqua" w:hAnsi="Book Antiqua"/>
          <w:vertAlign w:val="superscript"/>
        </w:rPr>
        <w:t xml:space="preserve">2  </w:t>
      </w:r>
      <w:r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14:paraId="101CF51C" w14:textId="77777777" w:rsidR="00BF06E4" w:rsidRPr="005F444B" w:rsidRDefault="00BF06E4" w:rsidP="00BF06E4">
      <w:pPr>
        <w:pStyle w:val="a7"/>
        <w:jc w:val="both"/>
        <w:rPr>
          <w:rFonts w:ascii="Book Antiqua" w:hAnsi="Book Antiqua"/>
        </w:rPr>
      </w:pPr>
      <w:r w:rsidRPr="007A4FEA">
        <w:rPr>
          <w:rFonts w:ascii="Book Antiqua" w:hAnsi="Book Antiqua"/>
        </w:rPr>
        <w:t>Διαπιστώθηκε ότι υπάρχει νόμιμη απαρτία, δεδομένου ότι</w:t>
      </w:r>
      <w:r w:rsidRPr="007A4FEA">
        <w:rPr>
          <w:rFonts w:ascii="Book Antiqua" w:hAnsi="Book Antiqua" w:cs="Calibri"/>
        </w:rPr>
        <w:t xml:space="preserve"> στην έναρξη της συνεδρίασης, συμμετείχαν </w:t>
      </w:r>
      <w:r w:rsidRPr="007A4FEA">
        <w:rPr>
          <w:rFonts w:ascii="Book Antiqua" w:hAnsi="Book Antiqua"/>
          <w:b/>
        </w:rPr>
        <w:t xml:space="preserve">31 </w:t>
      </w:r>
      <w:r w:rsidRPr="007A4FEA">
        <w:rPr>
          <w:rFonts w:ascii="Book Antiqua" w:hAnsi="Book Antiqua"/>
        </w:rPr>
        <w:t xml:space="preserve">μέλη του Συμβουλίου. Στο συγκεκριμένο θέμα, συνολικά  συμμετείχαν </w:t>
      </w:r>
      <w:r w:rsidRPr="007A4FEA">
        <w:rPr>
          <w:rFonts w:ascii="Book Antiqua" w:hAnsi="Book Antiqua"/>
          <w:b/>
          <w:bCs/>
        </w:rPr>
        <w:t>3</w:t>
      </w:r>
      <w:r>
        <w:rPr>
          <w:rFonts w:ascii="Book Antiqua" w:hAnsi="Book Antiqua"/>
          <w:b/>
          <w:bCs/>
        </w:rPr>
        <w:t>2</w:t>
      </w:r>
      <w:r w:rsidRPr="007A4FEA">
        <w:rPr>
          <w:rFonts w:ascii="Book Antiqua" w:hAnsi="Book Antiqua"/>
          <w:b/>
          <w:bCs/>
        </w:rPr>
        <w:t xml:space="preserve"> </w:t>
      </w:r>
      <w:r w:rsidRPr="007A4FEA">
        <w:rPr>
          <w:rFonts w:ascii="Book Antiqua" w:hAnsi="Book Antiqua"/>
        </w:rPr>
        <w:t xml:space="preserve">από τα </w:t>
      </w:r>
      <w:r w:rsidRPr="007A4FEA">
        <w:rPr>
          <w:rFonts w:ascii="Book Antiqua" w:hAnsi="Book Antiqua"/>
          <w:b/>
          <w:bCs/>
        </w:rPr>
        <w:t>33</w:t>
      </w:r>
      <w:r w:rsidRPr="007A4FEA">
        <w:rPr>
          <w:rFonts w:ascii="Book Antiqua" w:hAnsi="Book Antiqua"/>
        </w:rPr>
        <w:t xml:space="preserve"> μέλη.</w:t>
      </w:r>
    </w:p>
    <w:p w14:paraId="31AFC45D" w14:textId="3E5B366E" w:rsidR="000D1732" w:rsidRDefault="004000BD" w:rsidP="00845AC3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p w14:paraId="5BA5927B" w14:textId="2A34BD45" w:rsidR="0012521B" w:rsidRPr="00B64F4D" w:rsidRDefault="00CA142E" w:rsidP="00845AC3">
      <w:pPr>
        <w:pStyle w:val="a7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1148A7" wp14:editId="3DD4A90A">
                <wp:simplePos x="0" y="0"/>
                <wp:positionH relativeFrom="margin">
                  <wp:posOffset>95534</wp:posOffset>
                </wp:positionH>
                <wp:positionV relativeFrom="margin">
                  <wp:posOffset>5341412</wp:posOffset>
                </wp:positionV>
                <wp:extent cx="2572385" cy="3050540"/>
                <wp:effectExtent l="0" t="0" r="0" b="0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5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6128C" w14:textId="77777777" w:rsidR="00CA142E" w:rsidRPr="005041A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31D28404" w14:textId="77777777" w:rsidR="00CA142E" w:rsidRPr="005041A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041A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ΜΑΥΡΙΔΗ  ΣΟΦΙΑ</w:t>
                            </w:r>
                          </w:p>
                          <w:p w14:paraId="741F4A4B" w14:textId="77777777" w:rsidR="00CA142E" w:rsidRPr="001B1224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ΑΝΑΣΤΑΣΙΟΣ</w:t>
                            </w:r>
                          </w:p>
                          <w:p w14:paraId="6F720BF7" w14:textId="77777777" w:rsidR="00CA142E" w:rsidRPr="001B1224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ΣΑΒΒΙΔΗΣ ΠΑΝΤΕΛΗΣ</w:t>
                            </w:r>
                          </w:p>
                          <w:p w14:paraId="0541F227" w14:textId="77777777" w:rsidR="00CA142E" w:rsidRPr="001B1224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ΚΩΝΣΤΑΝΤΙΝΙΔΗΣ ΑΒΡΑΑΜ</w:t>
                            </w:r>
                          </w:p>
                          <w:p w14:paraId="4DF3798A" w14:textId="77777777" w:rsidR="00CA142E" w:rsidRPr="001B1224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CA142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BE0FCD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ΚΑΤΣΑΡΟΣ  ΙΩΑΝΝΗΣ</w:t>
                            </w:r>
                          </w:p>
                          <w:p w14:paraId="108A85E4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CA142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665A1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ΨΩΜΙΑΔΗΣ  ΜΙΧΑΗΛ</w:t>
                            </w:r>
                          </w:p>
                          <w:p w14:paraId="2D3F3EBE" w14:textId="77777777" w:rsidR="00CA142E" w:rsidRPr="00FC62C4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A590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ΚΑΡΑΜΠΟΥΛΑΣ  ΑΝΤΩΝΙΟΣ  </w:t>
                            </w:r>
                          </w:p>
                          <w:p w14:paraId="6E56BA5D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Pr="00043B7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ΘΕΜΙΣΤΟΚΛΗΣ</w:t>
                            </w:r>
                          </w:p>
                          <w:p w14:paraId="10387C99" w14:textId="77777777" w:rsidR="00CA142E" w:rsidRPr="00CB1651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ΙΣΙΔΩΡΟΣ</w:t>
                            </w:r>
                          </w:p>
                          <w:p w14:paraId="6210A1F7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11.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ΦΙΛΗΣ ΓΕΩΡΓΙΟΣ</w:t>
                            </w:r>
                          </w:p>
                          <w:p w14:paraId="33227D43" w14:textId="77777777" w:rsidR="00CA142E" w:rsidRPr="001B1224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ΚΑΓΙΑΣ  ΔΗΜΗΤΡΙΟΣ</w:t>
                            </w:r>
                          </w:p>
                          <w:p w14:paraId="4D2C48D5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ΜΠΟΥΡΑΝΤΑΣ ΜΕΛΕΤΙΟΣ</w:t>
                            </w:r>
                          </w:p>
                          <w:p w14:paraId="36F2F6E2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21F61E56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</w:t>
                            </w:r>
                            <w:r w:rsidRPr="001C7EF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ΔΗΜΗΤΡΙΟΣ</w:t>
                            </w:r>
                          </w:p>
                          <w:p w14:paraId="79F681BC" w14:textId="77777777" w:rsidR="00CA142E" w:rsidRPr="004C506B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00DC07DB" w14:textId="77777777" w:rsidR="00CA142E" w:rsidRPr="001C7EF7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148A7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left:0;text-align:left;margin-left:7.5pt;margin-top:420.6pt;width:202.55pt;height:240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" stroked="f">
                <v:textbox>
                  <w:txbxContent>
                    <w:p w14:paraId="6816128C" w14:textId="77777777" w:rsidR="00CA142E" w:rsidRPr="005041A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31D28404" w14:textId="77777777" w:rsidR="00CA142E" w:rsidRPr="005041A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041A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ΜΑΥΡΙΔΗ  ΣΟΦΙΑ</w:t>
                      </w:r>
                    </w:p>
                    <w:p w14:paraId="741F4A4B" w14:textId="77777777" w:rsidR="00CA142E" w:rsidRPr="001B1224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ΑΝΑΣΤΑΣΙΟΣ</w:t>
                      </w:r>
                    </w:p>
                    <w:p w14:paraId="6F720BF7" w14:textId="77777777" w:rsidR="00CA142E" w:rsidRPr="001B1224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ΣΑΒΒΙΔΗΣ ΠΑΝΤΕΛΗΣ</w:t>
                      </w:r>
                    </w:p>
                    <w:p w14:paraId="0541F227" w14:textId="77777777" w:rsidR="00CA142E" w:rsidRPr="001B1224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ΚΩΝΣΤΑΝΤΙΝΙΔΗΣ ΑΒΡΑΑΜ</w:t>
                      </w:r>
                    </w:p>
                    <w:p w14:paraId="4DF3798A" w14:textId="77777777" w:rsidR="00CA142E" w:rsidRPr="001B1224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CA142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BE0FCD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ΚΑΤΣΑΡΟΣ  ΙΩΑΝΝΗΣ</w:t>
                      </w:r>
                    </w:p>
                    <w:p w14:paraId="108A85E4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CA142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665A1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ΨΩΜΙΑΔΗΣ  ΜΙΧΑΗΛ</w:t>
                      </w:r>
                    </w:p>
                    <w:p w14:paraId="2D3F3EBE" w14:textId="77777777" w:rsidR="00CA142E" w:rsidRPr="00FC62C4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A590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ΚΑΡΑΜΠΟΥΛΑΣ  ΑΝΤΩΝΙΟΣ  </w:t>
                      </w:r>
                    </w:p>
                    <w:p w14:paraId="6E56BA5D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</w:t>
                      </w:r>
                      <w:r w:rsidRPr="00043B7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ΘΕΜΙΣΤΟΚΛΗΣ</w:t>
                      </w:r>
                    </w:p>
                    <w:p w14:paraId="10387C99" w14:textId="77777777" w:rsidR="00CA142E" w:rsidRPr="00CB1651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ΙΣΙΔΩΡΟΣ</w:t>
                      </w:r>
                    </w:p>
                    <w:p w14:paraId="6210A1F7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11.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ΦΙΛΗΣ ΓΕΩΡΓΙΟΣ</w:t>
                      </w:r>
                    </w:p>
                    <w:p w14:paraId="33227D43" w14:textId="77777777" w:rsidR="00CA142E" w:rsidRPr="001B1224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ΚΑΓΙΑΣ  ΔΗΜΗΤΡΙΟΣ</w:t>
                      </w:r>
                    </w:p>
                    <w:p w14:paraId="4D2C48D5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ΜΠΟΥΡΑΝΤΑΣ ΜΕΛΕΤΙΟΣ</w:t>
                      </w:r>
                    </w:p>
                    <w:p w14:paraId="36F2F6E2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21F61E56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</w:t>
                      </w:r>
                      <w:r w:rsidRPr="001C7EF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ΔΗΜΗΤΡΙΟΣ</w:t>
                      </w:r>
                    </w:p>
                    <w:p w14:paraId="79F681BC" w14:textId="77777777" w:rsidR="00CA142E" w:rsidRPr="004C506B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00DC07DB" w14:textId="77777777" w:rsidR="00CA142E" w:rsidRPr="001C7EF7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A5F2BB2" w14:textId="0130EB3D" w:rsidR="0012521B" w:rsidRDefault="00CA14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BD2CD2" wp14:editId="06DF7D32">
                <wp:simplePos x="0" y="0"/>
                <wp:positionH relativeFrom="margin">
                  <wp:posOffset>3355141</wp:posOffset>
                </wp:positionH>
                <wp:positionV relativeFrom="margin">
                  <wp:posOffset>5452006</wp:posOffset>
                </wp:positionV>
                <wp:extent cx="2647315" cy="3023235"/>
                <wp:effectExtent l="0" t="1905" r="4445" b="3810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02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DD8B4" w14:textId="77777777" w:rsidR="00CA142E" w:rsidRPr="001B1224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ΗΛΙΑΣ ΙΩΑΝΝΗΣ</w:t>
                            </w:r>
                          </w:p>
                          <w:p w14:paraId="714F7064" w14:textId="77777777" w:rsidR="00CA142E" w:rsidRPr="0057576C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</w:t>
                            </w:r>
                            <w:r w:rsidRPr="00E113B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ΜΥΛΩΝΑΣ ΚΩΝΣΤΑΝΤΙΝΟΣ</w:t>
                            </w:r>
                          </w:p>
                          <w:p w14:paraId="0F97A80A" w14:textId="77777777" w:rsidR="00CA142E" w:rsidRPr="00E113B6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</w:t>
                            </w:r>
                            <w:r w:rsidRPr="00E113B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ΜΑΜΑΣ ΜΑΡΚΟΣ</w:t>
                            </w:r>
                          </w:p>
                          <w:p w14:paraId="481636EA" w14:textId="77777777" w:rsidR="00CA142E" w:rsidRPr="00AA614C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  <w:r w:rsidRPr="004C506B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ΑΤΜΑΤΣΙΔΟΥ ΜΑΡΙΑ</w:t>
                            </w:r>
                          </w:p>
                          <w:p w14:paraId="17457A17" w14:textId="77777777" w:rsidR="00CA142E" w:rsidRPr="0057576C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</w:t>
                            </w:r>
                            <w:r w:rsidRPr="0036643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ΜΑΥΡΑΚΗ-ΤΣΙΓΚΟΥ ΕΛΕΝΗ</w:t>
                            </w:r>
                          </w:p>
                          <w:p w14:paraId="5F6977FB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6C2CB7CA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0A93B7E6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60029B3D" w14:textId="77777777" w:rsidR="00CA142E" w:rsidRPr="0057576C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5F0A6533" w14:textId="77777777" w:rsidR="00CA142E" w:rsidRPr="00E14B8B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2CD940E7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259B9C8F" w14:textId="77777777" w:rsidR="00CA142E" w:rsidRPr="0057576C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5DD1EE18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59A7E7E2" w14:textId="77777777" w:rsidR="00CA142E" w:rsidRPr="004B3C5B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30.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ΤΣΟΚΑΝΗΣ ΑΛΕΞΑΝΔΡΟΣ</w:t>
                            </w:r>
                          </w:p>
                          <w:p w14:paraId="1977A8CA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1E92FF23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</w:t>
                            </w:r>
                            <w:r w:rsidRPr="00475EA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ΜΠΑΚΑΛΗΣ  ΔΗΜΗΤΡΙΟΣ</w:t>
                            </w:r>
                          </w:p>
                          <w:p w14:paraId="0852AC92" w14:textId="77777777" w:rsidR="00CA142E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6B3221F" w14:textId="77777777" w:rsidR="00CA142E" w:rsidRPr="006A2851" w:rsidRDefault="00CA142E" w:rsidP="00CA142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D2CD2" id="Πλαίσιο κειμένου 2" o:spid="_x0000_s1027" type="#_x0000_t202" style="position:absolute;left:0;text-align:left;margin-left:264.2pt;margin-top:429.3pt;width:208.45pt;height:238.0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" stroked="f">
                <v:textbox>
                  <w:txbxContent>
                    <w:p w14:paraId="7E5DD8B4" w14:textId="77777777" w:rsidR="00CA142E" w:rsidRPr="001B1224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ΗΛΙΑΣ ΙΩΑΝΝΗΣ</w:t>
                      </w:r>
                    </w:p>
                    <w:p w14:paraId="714F7064" w14:textId="77777777" w:rsidR="00CA142E" w:rsidRPr="0057576C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</w:t>
                      </w:r>
                      <w:r w:rsidRPr="00E113B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ΜΥΛΩΝΑΣ ΚΩΝΣΤΑΝΤΙΝΟΣ</w:t>
                      </w:r>
                    </w:p>
                    <w:p w14:paraId="0F97A80A" w14:textId="77777777" w:rsidR="00CA142E" w:rsidRPr="00E113B6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</w:t>
                      </w:r>
                      <w:r w:rsidRPr="00E113B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ΜΑΜΑΣ ΜΑΡΚΟΣ</w:t>
                      </w:r>
                    </w:p>
                    <w:p w14:paraId="481636EA" w14:textId="77777777" w:rsidR="00CA142E" w:rsidRPr="00AA614C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</w:t>
                      </w:r>
                      <w:r w:rsidRPr="004C506B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ΑΤΜΑΤΣΙΔΟΥ ΜΑΡΙΑ</w:t>
                      </w:r>
                    </w:p>
                    <w:p w14:paraId="17457A17" w14:textId="77777777" w:rsidR="00CA142E" w:rsidRPr="0057576C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</w:t>
                      </w:r>
                      <w:r w:rsidRPr="0036643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ΜΑΥΡΑΚΗ-ΤΣΙΓΚΟΥ ΕΛΕΝΗ</w:t>
                      </w:r>
                    </w:p>
                    <w:p w14:paraId="5F6977FB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6C2CB7CA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0A93B7E6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60029B3D" w14:textId="77777777" w:rsidR="00CA142E" w:rsidRPr="0057576C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5F0A6533" w14:textId="77777777" w:rsidR="00CA142E" w:rsidRPr="00E14B8B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2CD940E7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259B9C8F" w14:textId="77777777" w:rsidR="00CA142E" w:rsidRPr="0057576C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5DD1EE18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59A7E7E2" w14:textId="77777777" w:rsidR="00CA142E" w:rsidRPr="004B3C5B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30.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ΤΣΟΚΑΝΗΣ ΑΛΕΞΑΝΔΡΟΣ</w:t>
                      </w:r>
                    </w:p>
                    <w:p w14:paraId="1977A8CA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1E92FF23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</w:t>
                      </w:r>
                      <w:r w:rsidRPr="00475EA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ΜΠΑΚΑΛΗΣ  ΔΗΜΗΤΡΙΟΣ</w:t>
                      </w:r>
                    </w:p>
                    <w:p w14:paraId="0852AC92" w14:textId="77777777" w:rsidR="00CA142E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66B3221F" w14:textId="77777777" w:rsidR="00CA142E" w:rsidRPr="006A2851" w:rsidRDefault="00CA142E" w:rsidP="00CA142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38F8F43" w14:textId="38C4898F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C738BD6" w14:textId="05C3C0B5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31CCC3D9" w14:textId="260ED9F9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A09D0E0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57EB50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6F111924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2BABB1D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28C3BE5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5DA91FF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545BD28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B9BA6A6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65E09A40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EF0B987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5078278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3EBE008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8ADEE05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0214CF0C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15CBCD8B" w14:textId="77777777" w:rsidR="00CA142E" w:rsidRDefault="00CA14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127E01D" w14:textId="46D28882" w:rsidR="0002152E" w:rsidRPr="001859FC" w:rsidRDefault="00693140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 w:cs="Tahom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B4D9E9" wp14:editId="5C189570">
                <wp:simplePos x="0" y="0"/>
                <wp:positionH relativeFrom="margin">
                  <wp:posOffset>0</wp:posOffset>
                </wp:positionH>
                <wp:positionV relativeFrom="margin">
                  <wp:posOffset>8982710</wp:posOffset>
                </wp:positionV>
                <wp:extent cx="2529205" cy="475615"/>
                <wp:effectExtent l="0" t="0" r="0" b="0"/>
                <wp:wrapSquare wrapText="bothSides"/>
                <wp:docPr id="5" name="Πλαίσιο κειμένο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B149C" w14:textId="75DEA9A8" w:rsidR="00693140" w:rsidRPr="00882739" w:rsidRDefault="00812DD2" w:rsidP="00693140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1</w:t>
                            </w:r>
                            <w:r w:rsidR="00693140" w:rsidRPr="00882739"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.</w:t>
                            </w:r>
                            <w:r w:rsidR="00693140" w:rsidRPr="00074CEF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140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ΔΗΜΗΤΡΙΟΣ</w:t>
                            </w:r>
                          </w:p>
                          <w:p w14:paraId="5B8277C4" w14:textId="77777777" w:rsidR="00693140" w:rsidRPr="00EE6B9B" w:rsidRDefault="00693140" w:rsidP="00693140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4D9E9" id="Πλαίσιο κειμένου 5" o:spid="_x0000_s1028" type="#_x0000_t202" style="position:absolute;left:0;text-align:left;margin-left:0;margin-top:707.3pt;width:199.15pt;height:37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" stroked="f">
                <v:textbox>
                  <w:txbxContent>
                    <w:p w14:paraId="3EEB149C" w14:textId="75DEA9A8" w:rsidR="00693140" w:rsidRPr="00882739" w:rsidRDefault="00812DD2" w:rsidP="00693140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1</w:t>
                      </w:r>
                      <w:r w:rsidR="00693140" w:rsidRPr="00882739">
                        <w:rPr>
                          <w:rFonts w:ascii="Book Antiqua" w:hAnsi="Book Antiqua"/>
                          <w:b/>
                          <w:szCs w:val="24"/>
                        </w:rPr>
                        <w:t>.</w:t>
                      </w:r>
                      <w:r w:rsidR="00693140" w:rsidRPr="00074CEF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93140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ΔΗΜΗΤΡΙΟΣ</w:t>
                      </w:r>
                    </w:p>
                    <w:p w14:paraId="5B8277C4" w14:textId="77777777" w:rsidR="00693140" w:rsidRPr="00EE6B9B" w:rsidRDefault="00693140" w:rsidP="00693140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152E" w:rsidRPr="001859FC">
        <w:rPr>
          <w:rFonts w:ascii="Book Antiqua" w:hAnsi="Book Antiqua"/>
          <w:b/>
          <w:u w:val="single"/>
        </w:rPr>
        <w:t>ΑΠΟΝΤΕΣ</w:t>
      </w:r>
    </w:p>
    <w:p w14:paraId="036091DE" w14:textId="51DB8C66" w:rsidR="00603FAB" w:rsidRDefault="00603FAB" w:rsidP="00737262">
      <w:pPr>
        <w:rPr>
          <w:rFonts w:ascii="Book Antiqua" w:hAnsi="Book Antiqua"/>
        </w:rPr>
      </w:pPr>
    </w:p>
    <w:p w14:paraId="2AC89F48" w14:textId="09B6A429" w:rsidR="00603FAB" w:rsidRDefault="00603FAB" w:rsidP="00603FAB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lastRenderedPageBreak/>
        <w:t>Στην συνεδρίαση συμμετείχε  ο Δήμαρχος κος Νικόλαος Μελετίου.</w:t>
      </w:r>
    </w:p>
    <w:p w14:paraId="48B28F87" w14:textId="77777777" w:rsidR="00603FAB" w:rsidRDefault="00603FAB" w:rsidP="00FB1039">
      <w:pPr>
        <w:spacing w:after="0" w:line="240" w:lineRule="auto"/>
        <w:ind w:left="3600" w:right="-229" w:hanging="3600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Μετά τη διαπίστωση της νόμιμης απαρτίας, ο Πρόεδρος,</w:t>
      </w:r>
      <w:r w:rsidRPr="00EF7ABE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EF7ABE">
        <w:rPr>
          <w:rFonts w:ascii="Book Antiqua" w:hAnsi="Book Antiqua" w:cs="Tahoma"/>
          <w:b/>
        </w:rPr>
        <w:t>Τσόκας</w:t>
      </w:r>
      <w:proofErr w:type="spellEnd"/>
      <w:r w:rsidRPr="00EF7ABE">
        <w:rPr>
          <w:rFonts w:ascii="Book Antiqua" w:hAnsi="Book Antiqua" w:cs="Tahoma"/>
          <w:b/>
        </w:rPr>
        <w:t xml:space="preserve">, </w:t>
      </w:r>
      <w:r w:rsidRPr="00EF7ABE">
        <w:rPr>
          <w:rFonts w:ascii="Book Antiqua" w:hAnsi="Book Antiqua" w:cs="Tahoma"/>
        </w:rPr>
        <w:t>κήρυξε την</w:t>
      </w:r>
    </w:p>
    <w:p w14:paraId="0539057D" w14:textId="06F27416" w:rsidR="00603FAB" w:rsidRDefault="00FB1039" w:rsidP="00FB1039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EF7ABE">
        <w:rPr>
          <w:rFonts w:ascii="Book Antiqua" w:hAnsi="Book Antiqua" w:cs="Tahoma"/>
        </w:rPr>
        <w:t>Έ</w:t>
      </w:r>
      <w:r w:rsidR="00603FAB" w:rsidRPr="00EF7ABE">
        <w:rPr>
          <w:rFonts w:ascii="Book Antiqua" w:hAnsi="Book Antiqua" w:cs="Tahoma"/>
        </w:rPr>
        <w:t>ναρξη</w:t>
      </w:r>
      <w:r>
        <w:rPr>
          <w:rFonts w:ascii="Book Antiqua" w:hAnsi="Book Antiqua" w:cs="Tahoma"/>
        </w:rPr>
        <w:t>,</w:t>
      </w:r>
      <w:r w:rsidR="00603FAB" w:rsidRPr="00EF7ABE">
        <w:rPr>
          <w:rFonts w:ascii="Book Antiqua" w:hAnsi="Book Antiqua" w:cs="Tahoma"/>
        </w:rPr>
        <w:t xml:space="preserve"> της </w:t>
      </w:r>
      <w:r w:rsidR="00603FAB">
        <w:rPr>
          <w:rFonts w:ascii="Book Antiqua" w:hAnsi="Book Antiqua" w:cs="Tahoma"/>
        </w:rPr>
        <w:t xml:space="preserve">μέσω τηλεδιάσκεψης της </w:t>
      </w:r>
      <w:r w:rsidR="00603FAB" w:rsidRPr="00EF7ABE">
        <w:rPr>
          <w:rFonts w:ascii="Book Antiqua" w:hAnsi="Book Antiqua" w:cs="Tahoma"/>
        </w:rPr>
        <w:t>συνεδρίασης</w:t>
      </w:r>
      <w:r w:rsidR="00603FAB">
        <w:rPr>
          <w:rFonts w:ascii="Book Antiqua" w:hAnsi="Book Antiqua" w:cs="Tahoma"/>
        </w:rPr>
        <w:t>,</w:t>
      </w:r>
      <w:r w:rsidR="0060654D">
        <w:rPr>
          <w:rFonts w:ascii="Book Antiqua" w:hAnsi="Book Antiqua" w:cs="Tahoma"/>
        </w:rPr>
        <w:t xml:space="preserve"> </w:t>
      </w:r>
      <w:r w:rsidR="00603FAB" w:rsidRPr="00446435">
        <w:rPr>
          <w:rFonts w:ascii="Book Antiqua" w:hAnsi="Book Antiqua"/>
        </w:rPr>
        <w:t xml:space="preserve">σύμφωνα με την </w:t>
      </w:r>
      <w:proofErr w:type="spellStart"/>
      <w:r w:rsidR="00603FAB" w:rsidRPr="00446435">
        <w:rPr>
          <w:rFonts w:ascii="Book Antiqua" w:hAnsi="Book Antiqua"/>
        </w:rPr>
        <w:t>υπ</w:t>
      </w:r>
      <w:proofErr w:type="spellEnd"/>
      <w:r w:rsidR="00603FAB" w:rsidRPr="00446435">
        <w:rPr>
          <w:rFonts w:ascii="Book Antiqua" w:hAnsi="Book Antiqua"/>
        </w:rPr>
        <w:t xml:space="preserve">΄ </w:t>
      </w:r>
      <w:proofErr w:type="spellStart"/>
      <w:r w:rsidR="00603FAB" w:rsidRPr="00446435">
        <w:rPr>
          <w:rFonts w:ascii="Book Antiqua" w:hAnsi="Book Antiqua"/>
        </w:rPr>
        <w:t>αριθμ</w:t>
      </w:r>
      <w:proofErr w:type="spellEnd"/>
      <w:r w:rsidR="00603FAB" w:rsidRPr="00446435">
        <w:rPr>
          <w:rFonts w:ascii="Book Antiqua" w:hAnsi="Book Antiqua"/>
        </w:rPr>
        <w:t>. 429/12-03-2020 Κοινή</w:t>
      </w:r>
    </w:p>
    <w:p w14:paraId="77943EE9" w14:textId="77777777" w:rsidR="00603FAB" w:rsidRDefault="00603FAB" w:rsidP="00FB1039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446435">
        <w:rPr>
          <w:rFonts w:ascii="Book Antiqua" w:hAnsi="Book Antiqua"/>
        </w:rPr>
        <w:t>Υπουργική Απόφαση Υπουργών Οικονομικών, Εσωτερικών και Επικρατείας (Β’ 850/13-03-2020), η</w:t>
      </w:r>
    </w:p>
    <w:p w14:paraId="0D3E5AD2" w14:textId="77777777" w:rsidR="00603FAB" w:rsidRDefault="00603FAB" w:rsidP="00FB1039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446435">
        <w:rPr>
          <w:rFonts w:ascii="Book Antiqua" w:hAnsi="Book Antiqua"/>
        </w:rPr>
        <w:t xml:space="preserve">οποία αντικατέστησε την υπ’ </w:t>
      </w:r>
      <w:proofErr w:type="spellStart"/>
      <w:r w:rsidRPr="00446435">
        <w:rPr>
          <w:rFonts w:ascii="Book Antiqua" w:hAnsi="Book Antiqua"/>
        </w:rPr>
        <w:t>άριθμ</w:t>
      </w:r>
      <w:proofErr w:type="spellEnd"/>
      <w:r w:rsidRPr="00446435">
        <w:rPr>
          <w:rFonts w:ascii="Book Antiqua" w:hAnsi="Book Antiqua"/>
        </w:rPr>
        <w:t xml:space="preserve">. </w:t>
      </w:r>
      <w:proofErr w:type="spellStart"/>
      <w:r w:rsidRPr="00446435">
        <w:rPr>
          <w:rFonts w:ascii="Book Antiqua" w:hAnsi="Book Antiqua"/>
        </w:rPr>
        <w:t>πρωτ</w:t>
      </w:r>
      <w:proofErr w:type="spellEnd"/>
      <w:r w:rsidRPr="00446435">
        <w:rPr>
          <w:rFonts w:ascii="Book Antiqua" w:hAnsi="Book Antiqua"/>
        </w:rPr>
        <w:t>. ΔΙΑΔΠ/Α/7841/19-04-2005  Κοινή Υπουργική Απόφαση</w:t>
      </w:r>
    </w:p>
    <w:p w14:paraId="2C2EEC9A" w14:textId="5E8F329A" w:rsidR="00603FAB" w:rsidRPr="001A1890" w:rsidRDefault="00603FAB" w:rsidP="00FB1039">
      <w:pPr>
        <w:spacing w:after="0" w:line="240" w:lineRule="auto"/>
        <w:ind w:left="1440" w:right="-229" w:hanging="1440"/>
        <w:jc w:val="both"/>
        <w:rPr>
          <w:rFonts w:ascii="Book Antiqua" w:hAnsi="Book Antiqua"/>
          <w:bCs/>
        </w:rPr>
      </w:pPr>
      <w:r w:rsidRPr="00446435">
        <w:rPr>
          <w:rFonts w:ascii="Book Antiqua" w:hAnsi="Book Antiqua"/>
        </w:rPr>
        <w:t>(Β’ 539)</w:t>
      </w:r>
      <w:r>
        <w:rPr>
          <w:rFonts w:ascii="Book Antiqua" w:hAnsi="Book Antiqua"/>
        </w:rPr>
        <w:t>.</w:t>
      </w:r>
      <w:proofErr w:type="spellStart"/>
      <w:r>
        <w:rPr>
          <w:rFonts w:ascii="Book Antiqua" w:hAnsi="Book Antiqua" w:cs="Tahoma"/>
        </w:rPr>
        <w:t>Εισηγούμενος</w:t>
      </w:r>
      <w:proofErr w:type="spellEnd"/>
      <w:r>
        <w:rPr>
          <w:rFonts w:ascii="Book Antiqua" w:hAnsi="Book Antiqua" w:cs="Tahoma"/>
        </w:rPr>
        <w:t xml:space="preserve"> το </w:t>
      </w:r>
      <w:r w:rsidR="00A61D92">
        <w:rPr>
          <w:rFonts w:ascii="Book Antiqua" w:hAnsi="Book Antiqua" w:cs="Tahoma"/>
          <w:b/>
          <w:bCs/>
        </w:rPr>
        <w:t>5</w:t>
      </w:r>
      <w:r w:rsidR="008B6AE9" w:rsidRPr="008B6AE9">
        <w:rPr>
          <w:rFonts w:ascii="Book Antiqua" w:hAnsi="Book Antiqua" w:cs="Tahoma"/>
          <w:b/>
          <w:bCs/>
          <w:vertAlign w:val="superscript"/>
        </w:rPr>
        <w:t>ο</w:t>
      </w:r>
      <w:r w:rsidR="008B6AE9">
        <w:rPr>
          <w:rFonts w:ascii="Book Antiqua" w:hAnsi="Book Antiqua" w:cs="Tahoma"/>
          <w:b/>
          <w:bCs/>
        </w:rPr>
        <w:t xml:space="preserve"> </w:t>
      </w:r>
      <w:r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Pr="00B43D44">
        <w:rPr>
          <w:rStyle w:val="a9"/>
          <w:rFonts w:ascii="Book Antiqua" w:hAnsi="Book Antiqua"/>
          <w:i w:val="0"/>
        </w:rPr>
        <w:t>της ημερήσιας διάταξης</w:t>
      </w:r>
      <w:r w:rsidRPr="00AB33FE">
        <w:rPr>
          <w:rStyle w:val="a9"/>
          <w:rFonts w:ascii="Book Antiqua" w:hAnsi="Book Antiqua"/>
        </w:rPr>
        <w:t xml:space="preserve"> ,</w:t>
      </w:r>
      <w:r w:rsidRPr="001A1890">
        <w:rPr>
          <w:rFonts w:ascii="Book Antiqua" w:hAnsi="Book Antiqua"/>
          <w:bCs/>
        </w:rPr>
        <w:t>σύμφωνα με τις δ/</w:t>
      </w:r>
      <w:proofErr w:type="spellStart"/>
      <w:r w:rsidRPr="001A1890">
        <w:rPr>
          <w:rFonts w:ascii="Book Antiqua" w:hAnsi="Book Antiqua"/>
          <w:bCs/>
        </w:rPr>
        <w:t>ξεις</w:t>
      </w:r>
      <w:proofErr w:type="spellEnd"/>
      <w:r w:rsidRPr="001A1890">
        <w:rPr>
          <w:rFonts w:ascii="Book Antiqua" w:hAnsi="Book Antiqua"/>
          <w:bCs/>
        </w:rPr>
        <w:t xml:space="preserve">  της  παρ. 7 του</w:t>
      </w:r>
    </w:p>
    <w:p w14:paraId="340C461E" w14:textId="3657734B" w:rsidR="00603FAB" w:rsidRDefault="00603FAB" w:rsidP="00583CD5">
      <w:pPr>
        <w:pStyle w:val="a7"/>
        <w:jc w:val="both"/>
        <w:rPr>
          <w:rFonts w:ascii="Book Antiqua" w:hAnsi="Book Antiqua"/>
        </w:rPr>
      </w:pPr>
      <w:r w:rsidRPr="001A1890">
        <w:rPr>
          <w:rFonts w:ascii="Book Antiqua" w:hAnsi="Book Antiqua"/>
          <w:bCs/>
        </w:rPr>
        <w:t>άρθρου 67 του Ν. 3852/2010</w:t>
      </w:r>
      <w:r w:rsidRPr="001A1890">
        <w:rPr>
          <w:rFonts w:ascii="Book Antiqua" w:hAnsi="Book Antiqua"/>
        </w:rPr>
        <w:t>, όπως τροποποιήθηκε με τις δ/</w:t>
      </w:r>
      <w:proofErr w:type="spellStart"/>
      <w:r w:rsidRPr="001A1890">
        <w:rPr>
          <w:rFonts w:ascii="Book Antiqua" w:hAnsi="Book Antiqua"/>
        </w:rPr>
        <w:t>ξεις</w:t>
      </w:r>
      <w:proofErr w:type="spellEnd"/>
      <w:r w:rsidRPr="001A1890">
        <w:rPr>
          <w:rFonts w:ascii="Book Antiqua" w:hAnsi="Book Antiqua"/>
        </w:rPr>
        <w:t xml:space="preserve"> της παρ. 7 του άρθρου 74 του Ν.</w:t>
      </w:r>
      <w:r w:rsidRPr="00FB1039">
        <w:rPr>
          <w:rFonts w:ascii="Book Antiqua" w:hAnsi="Book Antiqua"/>
        </w:rPr>
        <w:t>4555/2018</w:t>
      </w:r>
      <w:r w:rsidR="00FB1039">
        <w:rPr>
          <w:rFonts w:ascii="Book Antiqua" w:hAnsi="Book Antiqua"/>
        </w:rPr>
        <w:t xml:space="preserve"> </w:t>
      </w:r>
      <w:r w:rsidRPr="00FB1039">
        <w:rPr>
          <w:rStyle w:val="a9"/>
          <w:rFonts w:ascii="Book Antiqua" w:hAnsi="Book Antiqua"/>
        </w:rPr>
        <w:t>με</w:t>
      </w:r>
      <w:r w:rsidRPr="00FB1039">
        <w:rPr>
          <w:rStyle w:val="a9"/>
          <w:rFonts w:ascii="Book Antiqua" w:hAnsi="Book Antiqua"/>
          <w:i w:val="0"/>
          <w:iCs w:val="0"/>
        </w:rPr>
        <w:t xml:space="preserve"> τίτλο</w:t>
      </w:r>
      <w:r w:rsidRPr="001A1890">
        <w:rPr>
          <w:rStyle w:val="a9"/>
          <w:rFonts w:ascii="Book Antiqua" w:hAnsi="Book Antiqua"/>
        </w:rPr>
        <w:t>:</w:t>
      </w:r>
      <w:r w:rsidR="00B43D44">
        <w:rPr>
          <w:rStyle w:val="a9"/>
          <w:rFonts w:ascii="Book Antiqua" w:hAnsi="Book Antiqua"/>
        </w:rPr>
        <w:t xml:space="preserve"> </w:t>
      </w:r>
      <w:r w:rsidRPr="001A1890">
        <w:rPr>
          <w:rFonts w:ascii="Book Antiqua" w:hAnsi="Book Antiqua"/>
          <w:b/>
        </w:rPr>
        <w:t>«</w:t>
      </w:r>
      <w:r w:rsidR="00473033" w:rsidRPr="00955A80">
        <w:rPr>
          <w:rStyle w:val="a9"/>
          <w:rFonts w:ascii="Book Antiqua" w:hAnsi="Book Antiqua"/>
          <w:b/>
          <w:i w:val="0"/>
        </w:rPr>
        <w:t xml:space="preserve">Λήψη απόφασης επί της υπ’ </w:t>
      </w:r>
      <w:proofErr w:type="spellStart"/>
      <w:r w:rsidR="00473033" w:rsidRPr="00955A80">
        <w:rPr>
          <w:rStyle w:val="a9"/>
          <w:rFonts w:ascii="Book Antiqua" w:hAnsi="Book Antiqua"/>
          <w:b/>
          <w:i w:val="0"/>
        </w:rPr>
        <w:t>αριθμ</w:t>
      </w:r>
      <w:proofErr w:type="spellEnd"/>
      <w:r w:rsidR="00473033" w:rsidRPr="00955A80">
        <w:rPr>
          <w:rStyle w:val="a9"/>
          <w:rFonts w:ascii="Book Antiqua" w:hAnsi="Book Antiqua"/>
          <w:b/>
          <w:i w:val="0"/>
        </w:rPr>
        <w:t>. 304/2021 απόφασης  της Οικονομική</w:t>
      </w:r>
      <w:r w:rsidR="00473033">
        <w:rPr>
          <w:rStyle w:val="a9"/>
          <w:rFonts w:ascii="Book Antiqua" w:hAnsi="Book Antiqua"/>
          <w:b/>
          <w:i w:val="0"/>
        </w:rPr>
        <w:t xml:space="preserve">ς </w:t>
      </w:r>
      <w:r w:rsidR="00473033" w:rsidRPr="00955A80">
        <w:rPr>
          <w:rStyle w:val="a9"/>
          <w:rFonts w:ascii="Book Antiqua" w:hAnsi="Book Antiqua"/>
          <w:b/>
          <w:i w:val="0"/>
        </w:rPr>
        <w:t>Επιτροπής με θέμα : «Αναπροσαρμογή Τελών χρήσεως υπεδάφους Έτους</w:t>
      </w:r>
      <w:r w:rsidR="00473033">
        <w:rPr>
          <w:rStyle w:val="a9"/>
          <w:rFonts w:ascii="Book Antiqua" w:hAnsi="Book Antiqua"/>
          <w:b/>
          <w:i w:val="0"/>
        </w:rPr>
        <w:t xml:space="preserve"> </w:t>
      </w:r>
      <w:r w:rsidR="00473033" w:rsidRPr="00955A80">
        <w:rPr>
          <w:rStyle w:val="a9"/>
          <w:rFonts w:ascii="Book Antiqua" w:hAnsi="Book Antiqua"/>
          <w:b/>
          <w:i w:val="0"/>
        </w:rPr>
        <w:t>2022</w:t>
      </w:r>
      <w:r>
        <w:rPr>
          <w:rFonts w:ascii="Book Antiqua" w:hAnsi="Book Antiqua"/>
          <w:b/>
        </w:rPr>
        <w:t>»,</w:t>
      </w:r>
      <w:r w:rsidR="00B877AD">
        <w:rPr>
          <w:rFonts w:ascii="Book Antiqua" w:hAnsi="Book Antiqua"/>
          <w:b/>
        </w:rPr>
        <w:t xml:space="preserve"> </w:t>
      </w:r>
      <w:r w:rsidRPr="00B43D44">
        <w:rPr>
          <w:rStyle w:val="a9"/>
          <w:rFonts w:ascii="Book Antiqua" w:hAnsi="Book Antiqua"/>
          <w:i w:val="0"/>
        </w:rPr>
        <w:t>έθεσε υπόψη των μελών</w:t>
      </w:r>
      <w:r w:rsidR="00B43D44">
        <w:rPr>
          <w:rStyle w:val="a9"/>
          <w:rFonts w:ascii="Book Antiqua" w:hAnsi="Book Antiqua"/>
          <w:i w:val="0"/>
        </w:rPr>
        <w:t xml:space="preserve"> </w:t>
      </w:r>
      <w:r w:rsidRPr="00DA57E4">
        <w:rPr>
          <w:rFonts w:ascii="Book Antiqua" w:hAnsi="Book Antiqua"/>
        </w:rPr>
        <w:t xml:space="preserve">την υπ’ </w:t>
      </w:r>
      <w:proofErr w:type="spellStart"/>
      <w:r w:rsidRPr="00DA57E4">
        <w:rPr>
          <w:rFonts w:ascii="Book Antiqua" w:hAnsi="Book Antiqua"/>
        </w:rPr>
        <w:t>αριθμ</w:t>
      </w:r>
      <w:proofErr w:type="spellEnd"/>
      <w:r w:rsidRPr="00DA57E4">
        <w:rPr>
          <w:rFonts w:ascii="Book Antiqua" w:hAnsi="Book Antiqua"/>
        </w:rPr>
        <w:t>.</w:t>
      </w:r>
      <w:r w:rsidR="00946C58">
        <w:rPr>
          <w:rFonts w:ascii="Book Antiqua" w:hAnsi="Book Antiqua"/>
        </w:rPr>
        <w:t xml:space="preserve"> </w:t>
      </w:r>
      <w:r w:rsidR="009639F6" w:rsidRPr="009639F6">
        <w:rPr>
          <w:rFonts w:ascii="Book Antiqua" w:hAnsi="Book Antiqua"/>
          <w:b/>
        </w:rPr>
        <w:t>30</w:t>
      </w:r>
      <w:r w:rsidR="00A021EE">
        <w:rPr>
          <w:rFonts w:ascii="Book Antiqua" w:hAnsi="Book Antiqua"/>
          <w:b/>
        </w:rPr>
        <w:t>4</w:t>
      </w:r>
      <w:r w:rsidR="00BF5175" w:rsidRPr="009639F6">
        <w:rPr>
          <w:rFonts w:ascii="Book Antiqua" w:hAnsi="Book Antiqua"/>
          <w:b/>
        </w:rPr>
        <w:t>/2021</w:t>
      </w:r>
      <w:r w:rsidR="00BF5175" w:rsidRPr="009639F6">
        <w:rPr>
          <w:rFonts w:ascii="Book Antiqua" w:hAnsi="Book Antiqua"/>
        </w:rPr>
        <w:t xml:space="preserve"> απόφαση της </w:t>
      </w:r>
      <w:r w:rsidR="009639F6" w:rsidRPr="009639F6">
        <w:rPr>
          <w:rFonts w:ascii="Book Antiqua" w:hAnsi="Book Antiqua"/>
        </w:rPr>
        <w:t>Οικονομικής Επιτροπής</w:t>
      </w:r>
      <w:r w:rsidR="00D35DE4">
        <w:rPr>
          <w:rFonts w:ascii="Book Antiqua" w:hAnsi="Book Antiqua"/>
        </w:rPr>
        <w:t xml:space="preserve">, </w:t>
      </w:r>
      <w:r w:rsidR="00BF5175" w:rsidRPr="00D35DE4">
        <w:rPr>
          <w:rFonts w:ascii="Book Antiqua" w:hAnsi="Book Antiqua"/>
        </w:rPr>
        <w:t xml:space="preserve"> με </w:t>
      </w:r>
      <w:r w:rsidR="00BF5175" w:rsidRPr="00D35DE4">
        <w:rPr>
          <w:rFonts w:ascii="Book Antiqua" w:hAnsi="Book Antiqua"/>
          <w:b/>
        </w:rPr>
        <w:t xml:space="preserve">ΑΔΑ: </w:t>
      </w:r>
      <w:bookmarkStart w:id="0" w:name="_Hlk88118627"/>
      <w:r w:rsidR="00A021EE">
        <w:rPr>
          <w:rFonts w:ascii="Book Antiqua" w:hAnsi="Book Antiqua"/>
          <w:b/>
        </w:rPr>
        <w:t>Ω5Ξ1ΩΨΝ-Ν62</w:t>
      </w:r>
      <w:bookmarkEnd w:id="0"/>
      <w:r w:rsidR="008B65FC" w:rsidRPr="00D35DE4">
        <w:rPr>
          <w:rFonts w:ascii="Book Antiqua" w:hAnsi="Book Antiqua"/>
        </w:rPr>
        <w:t>,</w:t>
      </w:r>
      <w:r w:rsidR="00B576FE" w:rsidRPr="00D35DE4">
        <w:rPr>
          <w:rFonts w:ascii="Book Antiqua" w:hAnsi="Book Antiqua"/>
        </w:rPr>
        <w:t xml:space="preserve"> </w:t>
      </w:r>
      <w:r w:rsidR="00195506">
        <w:rPr>
          <w:rFonts w:ascii="Book Antiqua" w:hAnsi="Book Antiqua"/>
        </w:rPr>
        <w:t xml:space="preserve">η οποία επισυνάπτεται, </w:t>
      </w:r>
      <w:r w:rsidR="00671863">
        <w:rPr>
          <w:rFonts w:ascii="Book Antiqua" w:hAnsi="Book Antiqua"/>
          <w:b/>
        </w:rPr>
        <w:t>στην οποία</w:t>
      </w:r>
      <w:r w:rsidR="00195506">
        <w:rPr>
          <w:rFonts w:ascii="Book Antiqua" w:hAnsi="Book Antiqua"/>
          <w:b/>
        </w:rPr>
        <w:t xml:space="preserve"> </w:t>
      </w:r>
      <w:r w:rsidR="005769DD" w:rsidRPr="004B7CC3">
        <w:rPr>
          <w:rFonts w:ascii="Book Antiqua" w:hAnsi="Book Antiqua"/>
          <w:b/>
        </w:rPr>
        <w:t>εγκρίθηκε κατά πλειοψηφία</w:t>
      </w:r>
      <w:r w:rsidR="00195506">
        <w:rPr>
          <w:rFonts w:ascii="Book Antiqua" w:hAnsi="Book Antiqua"/>
          <w:b/>
        </w:rPr>
        <w:t>,</w:t>
      </w:r>
      <w:r w:rsidR="005769DD" w:rsidRPr="004B7CC3">
        <w:rPr>
          <w:rFonts w:ascii="Book Antiqua" w:hAnsi="Book Antiqua"/>
          <w:b/>
        </w:rPr>
        <w:t xml:space="preserve"> η</w:t>
      </w:r>
      <w:r w:rsidR="005769DD" w:rsidRPr="004B7CC3">
        <w:rPr>
          <w:rFonts w:ascii="Book Antiqua" w:hAnsi="Book Antiqua"/>
        </w:rPr>
        <w:t xml:space="preserve"> </w:t>
      </w:r>
      <w:r w:rsidR="00195506">
        <w:rPr>
          <w:rFonts w:ascii="Book Antiqua" w:eastAsia="SimSun" w:hAnsi="Book Antiqua"/>
          <w:b/>
          <w:u w:val="single"/>
        </w:rPr>
        <w:t>Μ</w:t>
      </w:r>
      <w:r w:rsidR="005769DD" w:rsidRPr="004B7CC3">
        <w:rPr>
          <w:rFonts w:ascii="Book Antiqua" w:eastAsia="SimSun" w:hAnsi="Book Antiqua"/>
          <w:b/>
          <w:u w:val="single"/>
        </w:rPr>
        <w:t>ηδενική</w:t>
      </w:r>
      <w:r w:rsidR="005769DD" w:rsidRPr="004B7CC3">
        <w:rPr>
          <w:rFonts w:ascii="Book Antiqua" w:eastAsia="SimSun" w:hAnsi="Book Antiqua"/>
        </w:rPr>
        <w:t xml:space="preserve"> αναπροσαρμογή των συντελεστών, </w:t>
      </w:r>
      <w:r w:rsidR="00195506">
        <w:rPr>
          <w:rFonts w:ascii="Book Antiqua" w:eastAsia="SimSun" w:hAnsi="Book Antiqua"/>
        </w:rPr>
        <w:t xml:space="preserve">σε σχέση με την υπ’ </w:t>
      </w:r>
      <w:proofErr w:type="spellStart"/>
      <w:r w:rsidR="00195506">
        <w:rPr>
          <w:rFonts w:ascii="Book Antiqua" w:eastAsia="SimSun" w:hAnsi="Book Antiqua"/>
        </w:rPr>
        <w:t>αριθμ</w:t>
      </w:r>
      <w:proofErr w:type="spellEnd"/>
      <w:r w:rsidR="00195506">
        <w:rPr>
          <w:rFonts w:ascii="Book Antiqua" w:eastAsia="SimSun" w:hAnsi="Book Antiqua"/>
        </w:rPr>
        <w:t xml:space="preserve">. 228/2020, προγενέστερη Απόφαση του Δημοτικού Συμβουλίου, </w:t>
      </w:r>
      <w:r w:rsidR="00195506">
        <w:rPr>
          <w:rFonts w:ascii="Book Antiqua" w:hAnsi="Book Antiqua"/>
        </w:rPr>
        <w:t>ως εξής :</w:t>
      </w:r>
    </w:p>
    <w:p w14:paraId="51A1F17B" w14:textId="2D295D9F" w:rsidR="005769DD" w:rsidRDefault="005769DD" w:rsidP="00583CD5">
      <w:pPr>
        <w:pStyle w:val="a7"/>
        <w:jc w:val="both"/>
        <w:rPr>
          <w:rFonts w:ascii="Book Antiqua" w:hAnsi="Book Antiqua"/>
          <w:b/>
          <w:iCs/>
        </w:rPr>
      </w:pPr>
    </w:p>
    <w:tbl>
      <w:tblPr>
        <w:tblpPr w:leftFromText="180" w:rightFromText="180" w:vertAnchor="text" w:horzAnchor="margin" w:tblpXSpec="center" w:tblpY="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3874"/>
        <w:gridCol w:w="4884"/>
      </w:tblGrid>
      <w:tr w:rsidR="00195506" w:rsidRPr="005769DD" w14:paraId="05F0A8A6" w14:textId="77777777" w:rsidTr="00195506">
        <w:tc>
          <w:tcPr>
            <w:tcW w:w="0" w:type="auto"/>
          </w:tcPr>
          <w:p w14:paraId="1B9C3333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Α/Α</w:t>
            </w:r>
          </w:p>
        </w:tc>
        <w:tc>
          <w:tcPr>
            <w:tcW w:w="0" w:type="auto"/>
          </w:tcPr>
          <w:p w14:paraId="5264DE54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ΚΑΤΗΓΟΡΙΑ</w:t>
            </w:r>
          </w:p>
        </w:tc>
        <w:tc>
          <w:tcPr>
            <w:tcW w:w="4884" w:type="dxa"/>
          </w:tcPr>
          <w:p w14:paraId="02B21C34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 xml:space="preserve">ΠΡΟΤΕΙΝΟΜΕΝΟΣ ΣΥΝΤΕΛΕΣΤΗΣ </w:t>
            </w:r>
          </w:p>
        </w:tc>
      </w:tr>
      <w:tr w:rsidR="00195506" w:rsidRPr="005769DD" w14:paraId="3151D912" w14:textId="77777777" w:rsidTr="00195506">
        <w:tc>
          <w:tcPr>
            <w:tcW w:w="0" w:type="auto"/>
          </w:tcPr>
          <w:p w14:paraId="7C828CCB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0" w:type="auto"/>
          </w:tcPr>
          <w:p w14:paraId="37604A30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Για περιοχές εντός σχεδίου πόλεως</w:t>
            </w:r>
          </w:p>
        </w:tc>
        <w:tc>
          <w:tcPr>
            <w:tcW w:w="4884" w:type="dxa"/>
          </w:tcPr>
          <w:p w14:paraId="040AE723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375,36 € ανά κυβικό μέτρο</w:t>
            </w:r>
          </w:p>
        </w:tc>
      </w:tr>
      <w:tr w:rsidR="00195506" w:rsidRPr="005769DD" w14:paraId="0589298A" w14:textId="77777777" w:rsidTr="00195506">
        <w:tc>
          <w:tcPr>
            <w:tcW w:w="0" w:type="auto"/>
          </w:tcPr>
          <w:p w14:paraId="2C015996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0" w:type="auto"/>
          </w:tcPr>
          <w:p w14:paraId="4AD6A55C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Για περιοχές εκτός</w:t>
            </w:r>
          </w:p>
          <w:p w14:paraId="27929A68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του σχεδίου πόλεως</w:t>
            </w:r>
          </w:p>
        </w:tc>
        <w:tc>
          <w:tcPr>
            <w:tcW w:w="4884" w:type="dxa"/>
          </w:tcPr>
          <w:p w14:paraId="3E3A5568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 xml:space="preserve">469,16 € ανά κυβικό </w:t>
            </w:r>
          </w:p>
          <w:p w14:paraId="5EEB5783" w14:textId="77777777" w:rsidR="00195506" w:rsidRPr="005769DD" w:rsidRDefault="00195506" w:rsidP="00195506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sz w:val="24"/>
                <w:szCs w:val="24"/>
                <w:lang w:eastAsia="ar-SA"/>
              </w:rPr>
              <w:t>μέτρο</w:t>
            </w:r>
          </w:p>
        </w:tc>
      </w:tr>
    </w:tbl>
    <w:p w14:paraId="5EDCCE8C" w14:textId="77777777" w:rsidR="005769DD" w:rsidRPr="005769DD" w:rsidRDefault="005769DD" w:rsidP="005769DD">
      <w:pPr>
        <w:tabs>
          <w:tab w:val="left" w:pos="5580"/>
        </w:tabs>
        <w:suppressAutoHyphens/>
        <w:spacing w:after="0" w:line="360" w:lineRule="auto"/>
        <w:jc w:val="both"/>
        <w:rPr>
          <w:rFonts w:ascii="Times New Roman" w:eastAsia="SimSun" w:hAnsi="Times New Roman"/>
          <w:i/>
          <w:iCs/>
          <w:sz w:val="24"/>
          <w:szCs w:val="24"/>
          <w:lang w:eastAsia="ar-SA"/>
        </w:rPr>
      </w:pPr>
    </w:p>
    <w:p w14:paraId="73312B71" w14:textId="77777777" w:rsidR="005769DD" w:rsidRPr="003A10C7" w:rsidRDefault="005769DD" w:rsidP="005769DD">
      <w:pPr>
        <w:jc w:val="both"/>
        <w:rPr>
          <w:rFonts w:ascii="Book Antiqua" w:hAnsi="Book Antiqua" w:cs="Calibri"/>
        </w:rPr>
      </w:pPr>
      <w:r w:rsidRPr="003A10C7">
        <w:rPr>
          <w:rFonts w:ascii="Book Antiqua" w:hAnsi="Book Antiqua" w:cs="Calibri"/>
        </w:rPr>
        <w:t>Σύμφωνα με το άρθρο 11, του Ν. 4623/2019, που αφορά τον ορισμό Φόρων, Τελών, Δικαιωμάτων  και Εισφορών,  η συζήτηση  επί των θεμάτων ,πραγματοποιείται με βάση το σχέδιο της Οικονομικής Επιτροπής, και τυχόν εναλλακτικών προτάσεων, οι οποίες συντάσσονται και κατατίθενται, σύμφωνα με την ανωτέρω κείμενη Νομοθεσία.</w:t>
      </w:r>
    </w:p>
    <w:p w14:paraId="405C888F" w14:textId="77777777" w:rsidR="005769DD" w:rsidRPr="003A10C7" w:rsidRDefault="005769DD" w:rsidP="00B57B7D">
      <w:pPr>
        <w:spacing w:after="0"/>
        <w:rPr>
          <w:rFonts w:ascii="Book Antiqua" w:hAnsi="Book Antiqua"/>
        </w:rPr>
      </w:pPr>
      <w:r w:rsidRPr="003A10C7">
        <w:rPr>
          <w:rFonts w:ascii="Book Antiqua" w:hAnsi="Book Antiqua"/>
        </w:rPr>
        <w:t xml:space="preserve"> Ως εκ τούτου, όλες οι τοποθετήσεις είναι σεβαστές, αλλά θα πρέπει να </w:t>
      </w:r>
      <w:proofErr w:type="spellStart"/>
      <w:r w:rsidRPr="003A10C7">
        <w:rPr>
          <w:rFonts w:ascii="Book Antiqua" w:hAnsi="Book Antiqua"/>
        </w:rPr>
        <w:t>στοιχειοθετηθούν</w:t>
      </w:r>
      <w:proofErr w:type="spellEnd"/>
      <w:r w:rsidRPr="003A10C7">
        <w:rPr>
          <w:rFonts w:ascii="Book Antiqua" w:hAnsi="Book Antiqua"/>
        </w:rPr>
        <w:t xml:space="preserve"> με ολοκληρωμένη πρόταση, δηλαδή, να συντάσσονται από τις Παρατάξεις, να κατατίθενται και να λαμβάνουν την γνωμοδότηση της Οικονομικής  Υπηρεσίας, για να τίθενται σε ψηφοφορία.</w:t>
      </w:r>
    </w:p>
    <w:p w14:paraId="38EFAF31" w14:textId="77777777" w:rsidR="005769DD" w:rsidRPr="003A10C7" w:rsidRDefault="005769DD" w:rsidP="00B57B7D">
      <w:pPr>
        <w:spacing w:after="0"/>
        <w:jc w:val="both"/>
        <w:rPr>
          <w:rFonts w:ascii="Book Antiqua" w:hAnsi="Book Antiqua" w:cs="Calibri"/>
        </w:rPr>
      </w:pPr>
      <w:r w:rsidRPr="003A10C7">
        <w:rPr>
          <w:rFonts w:ascii="Book Antiqua" w:hAnsi="Book Antiqua" w:cs="Calibri"/>
        </w:rPr>
        <w:t>Επίσης, έγκυρες  θεωρούνται οι ψήφοι υπέρ συγκεκριμένης, κατατεθειμένης πρότασης.</w:t>
      </w:r>
    </w:p>
    <w:p w14:paraId="73F06AD3" w14:textId="77777777" w:rsidR="00555608" w:rsidRDefault="00555608" w:rsidP="00555608">
      <w:pPr>
        <w:spacing w:after="0"/>
        <w:jc w:val="both"/>
        <w:rPr>
          <w:rFonts w:ascii="Book Antiqua" w:hAnsi="Book Antiqua" w:cs="Tahoma"/>
          <w:b/>
        </w:rPr>
      </w:pPr>
    </w:p>
    <w:p w14:paraId="4C2A7C36" w14:textId="63A2B46B" w:rsidR="00555608" w:rsidRDefault="00555608" w:rsidP="00555608">
      <w:pPr>
        <w:spacing w:after="0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>Σύμφωνα με την κείμενη νομοθεσία, όταν υπάρχουν παραπάνω από δύο προτάσεις, συζητούνται διακριτά και τίθενται σε ψηφοφορία στο τέλος.</w:t>
      </w:r>
    </w:p>
    <w:p w14:paraId="14EC10F1" w14:textId="77777777" w:rsidR="00555608" w:rsidRDefault="00555608" w:rsidP="00555608">
      <w:pPr>
        <w:spacing w:after="0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>Επίσης, είναι υποχρεωτικό, να λαμβάνεται υπόψιν, η άποψη της Υπηρεσίας, αλλά δεν είναι αποτρεπτικό, να τεθεί σε ψηφοφορία οποιαδήποτε πρόταση, η οποία δεν είναι σύννομη, με βάση τους κανονισμούς,  αρκεί να πάρει την έγκριση του Σώματος.</w:t>
      </w:r>
    </w:p>
    <w:p w14:paraId="3F52A18D" w14:textId="77777777" w:rsidR="00555608" w:rsidRDefault="00555608" w:rsidP="00555608">
      <w:pPr>
        <w:spacing w:after="0"/>
        <w:jc w:val="both"/>
        <w:rPr>
          <w:rFonts w:ascii="Book Antiqua" w:hAnsi="Book Antiqua" w:cs="Calibri"/>
        </w:rPr>
      </w:pPr>
    </w:p>
    <w:p w14:paraId="600C7A4F" w14:textId="78D0D227" w:rsidR="00555608" w:rsidRDefault="00555608" w:rsidP="00555608">
      <w:pPr>
        <w:jc w:val="both"/>
        <w:rPr>
          <w:rFonts w:ascii="Book Antiqua" w:hAnsi="Book Antiqua" w:cs="Tahoma"/>
          <w:b/>
        </w:rPr>
      </w:pPr>
      <w:r>
        <w:rPr>
          <w:rFonts w:ascii="Book Antiqua" w:hAnsi="Book Antiqua" w:cs="Tahoma"/>
          <w:b/>
        </w:rPr>
        <w:t>Σχετικά με την Αναπροσαρμογή</w:t>
      </w:r>
      <w:r>
        <w:rPr>
          <w:rFonts w:ascii="Book Antiqua" w:hAnsi="Book Antiqua"/>
          <w:b/>
          <w:spacing w:val="12"/>
        </w:rPr>
        <w:t xml:space="preserve"> Τελών Χρήσεως Υπεδάφους</w:t>
      </w:r>
      <w:r>
        <w:rPr>
          <w:rFonts w:ascii="Book Antiqua" w:hAnsi="Book Antiqua" w:cs="Tahoma"/>
          <w:b/>
        </w:rPr>
        <w:t>, Οικ. Έτους 2021, κατατέθηκαν, πλην της Οικονομικής Επιτροπής, οι εξής, δύο (2) προτάσεις, από τους επικεφαλής των συνδυασμών της αντιπολίτευσης:</w:t>
      </w:r>
    </w:p>
    <w:p w14:paraId="59BD0B9A" w14:textId="563DC118" w:rsidR="00555608" w:rsidRDefault="00555608" w:rsidP="00555608">
      <w:pPr>
        <w:ind w:firstLine="720"/>
        <w:jc w:val="both"/>
        <w:rPr>
          <w:rFonts w:ascii="Book Antiqua" w:hAnsi="Book Antiqua" w:cs="Tahoma"/>
          <w:color w:val="000000" w:themeColor="text1"/>
        </w:rPr>
      </w:pPr>
      <w:r>
        <w:rPr>
          <w:rFonts w:ascii="Book Antiqua" w:hAnsi="Book Antiqua" w:cs="Tahoma"/>
          <w:color w:val="000000" w:themeColor="text1"/>
        </w:rPr>
        <w:t>1.Ο επικεφαλής του συνδυασμού «ΑΣΠΡΟΠΥΡΓΟΣ-ΑΛΛΑΖΟΥΜΕ», κος Ηλίας Ιωάννης, κατέθεσε την</w:t>
      </w:r>
      <w:r w:rsidR="00E71772" w:rsidRPr="00E71772">
        <w:rPr>
          <w:rFonts w:ascii="Book Antiqua" w:hAnsi="Book Antiqua" w:cs="Tahoma"/>
          <w:color w:val="000000" w:themeColor="text1"/>
        </w:rPr>
        <w:t xml:space="preserve"> </w:t>
      </w:r>
      <w:r w:rsidR="00E71772">
        <w:rPr>
          <w:rFonts w:ascii="Book Antiqua" w:hAnsi="Book Antiqua" w:cs="Tahoma"/>
          <w:color w:val="000000" w:themeColor="text1"/>
        </w:rPr>
        <w:t xml:space="preserve">υπ’ </w:t>
      </w:r>
      <w:proofErr w:type="spellStart"/>
      <w:r w:rsidR="00E71772">
        <w:rPr>
          <w:rFonts w:ascii="Book Antiqua" w:hAnsi="Book Antiqua" w:cs="Tahoma"/>
          <w:color w:val="000000" w:themeColor="text1"/>
        </w:rPr>
        <w:t>αριθμ</w:t>
      </w:r>
      <w:proofErr w:type="spellEnd"/>
      <w:r w:rsidR="00E71772">
        <w:rPr>
          <w:rFonts w:ascii="Book Antiqua" w:hAnsi="Book Antiqua" w:cs="Tahoma"/>
          <w:color w:val="000000" w:themeColor="text1"/>
        </w:rPr>
        <w:t xml:space="preserve">. </w:t>
      </w:r>
      <w:proofErr w:type="spellStart"/>
      <w:r w:rsidR="00E71772">
        <w:rPr>
          <w:rFonts w:ascii="Book Antiqua" w:hAnsi="Book Antiqua" w:cs="Tahoma"/>
          <w:color w:val="000000" w:themeColor="text1"/>
        </w:rPr>
        <w:t>πρωτ</w:t>
      </w:r>
      <w:proofErr w:type="spellEnd"/>
      <w:r w:rsidR="00E71772">
        <w:rPr>
          <w:rFonts w:ascii="Book Antiqua" w:hAnsi="Book Antiqua" w:cs="Tahoma"/>
          <w:color w:val="000000" w:themeColor="text1"/>
        </w:rPr>
        <w:t>. 25889/</w:t>
      </w:r>
      <w:r>
        <w:rPr>
          <w:rFonts w:ascii="Book Antiqua" w:hAnsi="Book Antiqua" w:cs="Tahoma"/>
          <w:color w:val="000000" w:themeColor="text1"/>
        </w:rPr>
        <w:t>16.11.2021,  πρόταση η οποία επισυνάπτεται στην παρούσα απόφαση, και γνωστοποιήθηκε σε όλα τα μέλη του Σώματος, κατά την διάρκεια του Δημοτικού Συμβουλίου</w:t>
      </w:r>
      <w:r w:rsidR="00E71772">
        <w:rPr>
          <w:rFonts w:ascii="Book Antiqua" w:hAnsi="Book Antiqua" w:cs="Tahoma"/>
          <w:color w:val="000000" w:themeColor="text1"/>
        </w:rPr>
        <w:t>, όπου  πρότεινε αύξηση των Τελών Υπεδάφους της τάξεως του 10%</w:t>
      </w:r>
      <w:r>
        <w:rPr>
          <w:rFonts w:ascii="Book Antiqua" w:hAnsi="Book Antiqua" w:cs="Tahoma"/>
          <w:color w:val="000000" w:themeColor="text1"/>
        </w:rPr>
        <w:t xml:space="preserve">.  </w:t>
      </w:r>
    </w:p>
    <w:p w14:paraId="44730A28" w14:textId="42CD995D" w:rsidR="00555608" w:rsidRDefault="00555608" w:rsidP="00555608">
      <w:pPr>
        <w:ind w:firstLine="720"/>
        <w:jc w:val="both"/>
        <w:rPr>
          <w:rFonts w:ascii="Book Antiqua" w:hAnsi="Book Antiqua" w:cs="Tahoma"/>
          <w:color w:val="000000" w:themeColor="text1"/>
        </w:rPr>
      </w:pPr>
      <w:r>
        <w:rPr>
          <w:rFonts w:ascii="Book Antiqua" w:hAnsi="Book Antiqua" w:cs="Tahoma"/>
          <w:color w:val="000000" w:themeColor="text1"/>
        </w:rPr>
        <w:t xml:space="preserve">2. Ο επικεφαλής του συνδυασμού «ΛΑΪΚΗ ΣΥΣΠΕΙΡΩΣΗ ΑΣΠΡΟΠΥΡΓΟΥ», κος </w:t>
      </w:r>
      <w:proofErr w:type="spellStart"/>
      <w:r>
        <w:rPr>
          <w:rFonts w:ascii="Book Antiqua" w:hAnsi="Book Antiqua" w:cs="Tahoma"/>
          <w:color w:val="000000" w:themeColor="text1"/>
        </w:rPr>
        <w:t>Τσοκάνης</w:t>
      </w:r>
      <w:proofErr w:type="spellEnd"/>
      <w:r>
        <w:rPr>
          <w:rFonts w:ascii="Book Antiqua" w:hAnsi="Book Antiqua" w:cs="Tahoma"/>
          <w:color w:val="000000" w:themeColor="text1"/>
        </w:rPr>
        <w:t xml:space="preserve"> Αλέξανδρος, κατέθεσε  την υπ’ </w:t>
      </w:r>
      <w:proofErr w:type="spellStart"/>
      <w:r>
        <w:rPr>
          <w:rFonts w:ascii="Book Antiqua" w:hAnsi="Book Antiqua" w:cs="Tahoma"/>
          <w:color w:val="000000" w:themeColor="text1"/>
        </w:rPr>
        <w:t>αριθμ</w:t>
      </w:r>
      <w:proofErr w:type="spellEnd"/>
      <w:r>
        <w:rPr>
          <w:rFonts w:ascii="Book Antiqua" w:hAnsi="Book Antiqua" w:cs="Tahoma"/>
          <w:color w:val="000000" w:themeColor="text1"/>
        </w:rPr>
        <w:t>. 257</w:t>
      </w:r>
      <w:r w:rsidR="003A10C7">
        <w:rPr>
          <w:rFonts w:ascii="Book Antiqua" w:hAnsi="Book Antiqua" w:cs="Tahoma"/>
          <w:color w:val="000000" w:themeColor="text1"/>
        </w:rPr>
        <w:t>99</w:t>
      </w:r>
      <w:r>
        <w:rPr>
          <w:rFonts w:ascii="Book Antiqua" w:hAnsi="Book Antiqua" w:cs="Tahoma"/>
          <w:color w:val="000000" w:themeColor="text1"/>
        </w:rPr>
        <w:t xml:space="preserve">/16.11.2021 πρόταση, η οποία επισυνάπτεται στην </w:t>
      </w:r>
      <w:r>
        <w:rPr>
          <w:rFonts w:ascii="Book Antiqua" w:hAnsi="Book Antiqua" w:cs="Tahoma"/>
          <w:color w:val="000000" w:themeColor="text1"/>
        </w:rPr>
        <w:lastRenderedPageBreak/>
        <w:t>παρούσα απόφαση, και γνωστοποιήθηκε σε όλα τα μέλη του Σώματος, κατά την διάρκεια του Δημοτικού Συμβουλίου</w:t>
      </w:r>
      <w:r w:rsidR="00E71772">
        <w:rPr>
          <w:rFonts w:ascii="Book Antiqua" w:hAnsi="Book Antiqua" w:cs="Tahoma"/>
          <w:color w:val="000000" w:themeColor="text1"/>
        </w:rPr>
        <w:t>,</w:t>
      </w:r>
      <w:r w:rsidR="00E71772" w:rsidRPr="00E71772">
        <w:rPr>
          <w:rFonts w:ascii="Book Antiqua" w:hAnsi="Book Antiqua" w:cs="Tahoma"/>
          <w:color w:val="000000" w:themeColor="text1"/>
        </w:rPr>
        <w:t xml:space="preserve"> </w:t>
      </w:r>
      <w:r w:rsidR="00E71772">
        <w:rPr>
          <w:rFonts w:ascii="Book Antiqua" w:hAnsi="Book Antiqua" w:cs="Tahoma"/>
          <w:color w:val="000000" w:themeColor="text1"/>
        </w:rPr>
        <w:t xml:space="preserve">όπου  πρότεινε </w:t>
      </w:r>
      <w:bookmarkStart w:id="1" w:name="_Hlk88470229"/>
      <w:r w:rsidR="00E71772">
        <w:rPr>
          <w:rFonts w:ascii="Book Antiqua" w:hAnsi="Book Antiqua" w:cs="Tahoma"/>
          <w:color w:val="000000" w:themeColor="text1"/>
        </w:rPr>
        <w:t xml:space="preserve">αύξηση των Τελών Υπεδάφους της τάξεως του 10%.  </w:t>
      </w:r>
      <w:bookmarkEnd w:id="1"/>
    </w:p>
    <w:p w14:paraId="0C597A00" w14:textId="77777777" w:rsidR="00555608" w:rsidRDefault="00555608" w:rsidP="00555608">
      <w:pPr>
        <w:ind w:firstLine="720"/>
        <w:jc w:val="both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</w:rPr>
        <w:t>Οι προτάσεις των επικεφαλής των Δημοτικών Παρατάξεων που κατατέθηκαν, αξιολογήθηκαν από την Οικονομική Υπηρεσία του Δήμου Ασπροπύργου,  ως εξής :</w:t>
      </w:r>
    </w:p>
    <w:p w14:paraId="5FAA00D4" w14:textId="53FBF3B6" w:rsidR="00555608" w:rsidRDefault="00555608" w:rsidP="00555608">
      <w:pPr>
        <w:spacing w:after="0"/>
        <w:ind w:firstLine="720"/>
        <w:jc w:val="both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</w:rPr>
        <w:t xml:space="preserve">1.Του </w:t>
      </w:r>
      <w:proofErr w:type="spellStart"/>
      <w:r>
        <w:rPr>
          <w:rFonts w:ascii="Book Antiqua" w:hAnsi="Book Antiqua" w:cs="Tahoma"/>
        </w:rPr>
        <w:t>κου</w:t>
      </w:r>
      <w:proofErr w:type="spellEnd"/>
      <w:r>
        <w:rPr>
          <w:rFonts w:ascii="Book Antiqua" w:hAnsi="Book Antiqua" w:cs="Tahoma"/>
        </w:rPr>
        <w:t xml:space="preserve"> Ηλία Ιωάννη, </w:t>
      </w:r>
      <w:r>
        <w:rPr>
          <w:rFonts w:ascii="Book Antiqua" w:hAnsi="Book Antiqua" w:cs="Tahoma"/>
          <w:b/>
          <w:bCs/>
        </w:rPr>
        <w:t xml:space="preserve">με το από 16.11.2021 </w:t>
      </w:r>
      <w:bookmarkStart w:id="2" w:name="_Hlk88222142"/>
      <w:r>
        <w:rPr>
          <w:rFonts w:ascii="Book Antiqua" w:hAnsi="Book Antiqua" w:cs="Tahoma"/>
          <w:b/>
          <w:bCs/>
        </w:rPr>
        <w:t>έγγραφο</w:t>
      </w:r>
      <w:r>
        <w:rPr>
          <w:rFonts w:ascii="Book Antiqua" w:hAnsi="Book Antiqua" w:cs="Tahoma"/>
        </w:rPr>
        <w:t xml:space="preserve"> του Διευθυντή της Οικονομικής Υπηρεσίας Δ.Α, </w:t>
      </w:r>
      <w:proofErr w:type="spellStart"/>
      <w:r>
        <w:rPr>
          <w:rFonts w:ascii="Book Antiqua" w:hAnsi="Book Antiqua" w:cs="Tahoma"/>
        </w:rPr>
        <w:t>κου</w:t>
      </w:r>
      <w:proofErr w:type="spellEnd"/>
      <w:r>
        <w:rPr>
          <w:rFonts w:ascii="Book Antiqua" w:hAnsi="Book Antiqua" w:cs="Tahoma"/>
        </w:rPr>
        <w:t xml:space="preserve"> Φίλιππου Πάνου, </w:t>
      </w:r>
      <w:r>
        <w:rPr>
          <w:rFonts w:ascii="Book Antiqua" w:hAnsi="Book Antiqua" w:cs="Tahoma"/>
          <w:b/>
          <w:bCs/>
        </w:rPr>
        <w:t xml:space="preserve"> έγινε δεκτή.</w:t>
      </w:r>
    </w:p>
    <w:bookmarkEnd w:id="2"/>
    <w:p w14:paraId="17EEB303" w14:textId="757B58A0" w:rsidR="00555608" w:rsidRDefault="00555608" w:rsidP="00555608">
      <w:pPr>
        <w:spacing w:after="0"/>
        <w:ind w:firstLine="720"/>
        <w:jc w:val="both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</w:rPr>
        <w:t xml:space="preserve">2.Του </w:t>
      </w:r>
      <w:proofErr w:type="spellStart"/>
      <w:r>
        <w:rPr>
          <w:rFonts w:ascii="Book Antiqua" w:hAnsi="Book Antiqua" w:cs="Tahoma"/>
        </w:rPr>
        <w:t>κου</w:t>
      </w:r>
      <w:proofErr w:type="spellEnd"/>
      <w:r>
        <w:rPr>
          <w:rFonts w:ascii="Book Antiqua" w:hAnsi="Book Antiqua" w:cs="Tahoma"/>
        </w:rPr>
        <w:t xml:space="preserve"> Αλέξανδρου </w:t>
      </w:r>
      <w:proofErr w:type="spellStart"/>
      <w:r>
        <w:rPr>
          <w:rFonts w:ascii="Book Antiqua" w:hAnsi="Book Antiqua" w:cs="Tahoma"/>
        </w:rPr>
        <w:t>Τσοκάνη</w:t>
      </w:r>
      <w:proofErr w:type="spellEnd"/>
      <w:r>
        <w:rPr>
          <w:rFonts w:ascii="Book Antiqua" w:hAnsi="Book Antiqua" w:cs="Tahoma"/>
        </w:rPr>
        <w:t xml:space="preserve">, </w:t>
      </w:r>
      <w:r>
        <w:rPr>
          <w:rFonts w:ascii="Book Antiqua" w:hAnsi="Book Antiqua" w:cs="Tahoma"/>
          <w:b/>
          <w:bCs/>
        </w:rPr>
        <w:t>με το από 17.11.2021</w:t>
      </w:r>
      <w:r>
        <w:rPr>
          <w:rFonts w:ascii="Book Antiqua" w:hAnsi="Book Antiqua" w:cs="Tahoma"/>
        </w:rPr>
        <w:t xml:space="preserve"> έγγραφο του Διευθυντή της Οικονομικής Υπηρεσίας Δ.Α, </w:t>
      </w:r>
      <w:proofErr w:type="spellStart"/>
      <w:r>
        <w:rPr>
          <w:rFonts w:ascii="Book Antiqua" w:hAnsi="Book Antiqua" w:cs="Tahoma"/>
        </w:rPr>
        <w:t>κου</w:t>
      </w:r>
      <w:proofErr w:type="spellEnd"/>
      <w:r>
        <w:rPr>
          <w:rFonts w:ascii="Book Antiqua" w:hAnsi="Book Antiqua" w:cs="Tahoma"/>
        </w:rPr>
        <w:t xml:space="preserve"> Φίλιππου Πάνου, </w:t>
      </w:r>
      <w:r>
        <w:rPr>
          <w:rFonts w:ascii="Book Antiqua" w:hAnsi="Book Antiqua" w:cs="Tahoma"/>
          <w:b/>
          <w:bCs/>
        </w:rPr>
        <w:t>έγινε δεκτή.</w:t>
      </w:r>
    </w:p>
    <w:p w14:paraId="1803E49E" w14:textId="77777777" w:rsidR="00245209" w:rsidRDefault="00245209" w:rsidP="00555608">
      <w:pPr>
        <w:spacing w:after="0"/>
        <w:ind w:firstLine="720"/>
        <w:jc w:val="both"/>
        <w:rPr>
          <w:rFonts w:ascii="Book Antiqua" w:hAnsi="Book Antiqua" w:cs="Tahoma"/>
          <w:b/>
          <w:bCs/>
        </w:rPr>
      </w:pPr>
    </w:p>
    <w:p w14:paraId="380CA9E4" w14:textId="4EA1EA61" w:rsidR="00BA68FE" w:rsidRDefault="00770B80" w:rsidP="002C25DB">
      <w:pPr>
        <w:spacing w:after="0"/>
        <w:jc w:val="both"/>
        <w:rPr>
          <w:rFonts w:ascii="Book Antiqua" w:hAnsi="Book Antiqua" w:cs="Tahoma"/>
        </w:rPr>
      </w:pPr>
      <w:r w:rsidRPr="00BA68FE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4274B" wp14:editId="1DC4D703">
                <wp:simplePos x="0" y="0"/>
                <wp:positionH relativeFrom="margin">
                  <wp:posOffset>5855335</wp:posOffset>
                </wp:positionH>
                <wp:positionV relativeFrom="margin">
                  <wp:posOffset>8243570</wp:posOffset>
                </wp:positionV>
                <wp:extent cx="45085" cy="206375"/>
                <wp:effectExtent l="0" t="0" r="0" b="0"/>
                <wp:wrapSquare wrapText="bothSides"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B86855" w14:textId="77777777" w:rsidR="00C11AA7" w:rsidRPr="00143DAB" w:rsidRDefault="00C11AA7" w:rsidP="00CB67C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4274B" id="Text Box 8" o:spid="_x0000_s1029" type="#_x0000_t202" style="position:absolute;left:0;text-align:left;margin-left:461.05pt;margin-top:649.1pt;width:3.55pt;height:1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" stroked="f">
                <v:textbox>
                  <w:txbxContent>
                    <w:p w14:paraId="71B86855" w14:textId="77777777" w:rsidR="00C11AA7" w:rsidRPr="00143DAB" w:rsidRDefault="00C11AA7" w:rsidP="00CB67C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A68FE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542277" wp14:editId="4DB1CB8F">
                <wp:simplePos x="0" y="0"/>
                <wp:positionH relativeFrom="margin">
                  <wp:posOffset>2733040</wp:posOffset>
                </wp:positionH>
                <wp:positionV relativeFrom="margin">
                  <wp:posOffset>8188960</wp:posOffset>
                </wp:positionV>
                <wp:extent cx="261620" cy="45085"/>
                <wp:effectExtent l="0" t="0" r="0" b="0"/>
                <wp:wrapSquare wrapText="bothSides"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773180" w14:textId="77777777" w:rsidR="00C11AA7" w:rsidRPr="00946C58" w:rsidRDefault="00C11AA7" w:rsidP="00946C5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42277" id="Text Box 7" o:spid="_x0000_s1030" type="#_x0000_t202" style="position:absolute;left:0;text-align:left;margin-left:215.2pt;margin-top:644.8pt;width:20.6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" stroked="f">
                <v:textbox>
                  <w:txbxContent>
                    <w:p w14:paraId="48773180" w14:textId="77777777" w:rsidR="00C11AA7" w:rsidRPr="00946C58" w:rsidRDefault="00C11AA7" w:rsidP="00946C5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03FAB" w:rsidRPr="00BA68FE">
        <w:rPr>
          <w:rFonts w:ascii="Book Antiqua" w:hAnsi="Book Antiqua" w:cs="Tahoma"/>
        </w:rPr>
        <w:t xml:space="preserve">Ακολούθησε διαλογική συζήτηση μεταξύ των μελών του Δημοτικού Συμβουλίου των οποίων οι απόψεις και τοποθετήσεις τους αναλυτικά είναι καταγεγραμμένες, στα </w:t>
      </w:r>
      <w:proofErr w:type="spellStart"/>
      <w:r w:rsidR="00603FAB" w:rsidRPr="00BA68FE">
        <w:rPr>
          <w:rFonts w:ascii="Book Antiqua" w:hAnsi="Book Antiqua" w:cs="Tahoma"/>
        </w:rPr>
        <w:t>απομαγνητοφωνημένα</w:t>
      </w:r>
      <w:proofErr w:type="spellEnd"/>
      <w:r w:rsidR="00603FAB" w:rsidRPr="00BA68FE">
        <w:rPr>
          <w:rFonts w:ascii="Book Antiqua" w:hAnsi="Book Antiqua" w:cs="Tahoma"/>
        </w:rPr>
        <w:t xml:space="preserve"> πρακτικά της συνεδρίασης</w:t>
      </w:r>
      <w:r w:rsidR="00BA68FE">
        <w:rPr>
          <w:rFonts w:ascii="Book Antiqua" w:hAnsi="Book Antiqua" w:cs="Tahoma"/>
        </w:rPr>
        <w:t>.</w:t>
      </w:r>
    </w:p>
    <w:p w14:paraId="0B1C0C5B" w14:textId="02BDAC3B" w:rsidR="00F2731E" w:rsidRDefault="00F2731E" w:rsidP="002C25DB">
      <w:pPr>
        <w:spacing w:after="0"/>
        <w:jc w:val="both"/>
        <w:rPr>
          <w:rFonts w:ascii="Book Antiqua" w:hAnsi="Book Antiqua" w:cs="Tahoma"/>
          <w:color w:val="000000" w:themeColor="text1"/>
        </w:rPr>
      </w:pPr>
      <w:r>
        <w:rPr>
          <w:rFonts w:ascii="Book Antiqua" w:hAnsi="Book Antiqua" w:cs="Tahoma"/>
        </w:rPr>
        <w:t>Με πρόταση του Προέδρου, αναφορικά με την σύμπτυξη των προτάσεων</w:t>
      </w:r>
      <w:r w:rsidR="003D2B21">
        <w:rPr>
          <w:rFonts w:ascii="Book Antiqua" w:hAnsi="Book Antiqua" w:cs="Tahoma"/>
        </w:rPr>
        <w:t xml:space="preserve"> </w:t>
      </w:r>
      <w:r>
        <w:rPr>
          <w:rFonts w:ascii="Book Antiqua" w:hAnsi="Book Antiqua" w:cs="Tahoma"/>
        </w:rPr>
        <w:t xml:space="preserve">των επικεφαλής των δύο παρατάξεων,   που εισηγήθηκαν στην Οικονομική Υπηρεσία, την </w:t>
      </w:r>
      <w:r>
        <w:rPr>
          <w:rFonts w:ascii="Book Antiqua" w:hAnsi="Book Antiqua" w:cs="Tahoma"/>
          <w:color w:val="000000" w:themeColor="text1"/>
        </w:rPr>
        <w:t>αύξηση των Τελών Υπεδάφους της τάξεως του 10%, τάχθηκε σύσσωμο  το Σώμα, και ως εκ τούτου, η ψηφοφορία θα διενεργηθεί σε ένα σκέλος, δηλαδή, με την πρόταση της Υπηρεσίας, και με την σύμπτυξη των προτάσεων της Αντιπολίτευσης</w:t>
      </w:r>
      <w:r w:rsidR="003D2B21">
        <w:rPr>
          <w:rFonts w:ascii="Book Antiqua" w:hAnsi="Book Antiqua" w:cs="Tahoma"/>
          <w:color w:val="000000" w:themeColor="text1"/>
        </w:rPr>
        <w:t>.</w:t>
      </w:r>
    </w:p>
    <w:p w14:paraId="2938955F" w14:textId="77777777" w:rsidR="00351A8A" w:rsidRPr="00EF7ABE" w:rsidRDefault="00351A8A" w:rsidP="00351A8A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14:paraId="7AC7181A" w14:textId="77777777" w:rsidR="00351A8A" w:rsidRDefault="00351A8A" w:rsidP="00351A8A">
      <w:pPr>
        <w:pStyle w:val="TableContents"/>
        <w:numPr>
          <w:ilvl w:val="0"/>
          <w:numId w:val="48"/>
        </w:numPr>
        <w:jc w:val="both"/>
        <w:rPr>
          <w:rStyle w:val="a9"/>
          <w:rFonts w:ascii="Book Antiqua" w:hAnsi="Book Antiqua"/>
          <w:i w:val="0"/>
        </w:rPr>
      </w:pPr>
      <w:r w:rsidRPr="001D03E6">
        <w:rPr>
          <w:rStyle w:val="a9"/>
          <w:rFonts w:ascii="Book Antiqua" w:hAnsi="Book Antiqua"/>
          <w:i w:val="0"/>
          <w:iCs w:val="0"/>
        </w:rPr>
        <w:t xml:space="preserve">Την εισήγηση </w:t>
      </w:r>
      <w:r>
        <w:rPr>
          <w:rStyle w:val="a9"/>
          <w:rFonts w:ascii="Book Antiqua" w:hAnsi="Book Antiqua"/>
          <w:i w:val="0"/>
          <w:iCs w:val="0"/>
        </w:rPr>
        <w:t xml:space="preserve">και πρόταση </w:t>
      </w:r>
      <w:r w:rsidRPr="001D03E6">
        <w:rPr>
          <w:rStyle w:val="a9"/>
          <w:rFonts w:ascii="Book Antiqua" w:hAnsi="Book Antiqua"/>
          <w:i w:val="0"/>
          <w:iCs w:val="0"/>
        </w:rPr>
        <w:t xml:space="preserve">του Προέδρου, κ. Θεμιστοκλή Γ. </w:t>
      </w:r>
      <w:proofErr w:type="spellStart"/>
      <w:r w:rsidRPr="001D03E6">
        <w:rPr>
          <w:rStyle w:val="a9"/>
          <w:rFonts w:ascii="Book Antiqua" w:hAnsi="Book Antiqua"/>
          <w:i w:val="0"/>
          <w:iCs w:val="0"/>
        </w:rPr>
        <w:t>Τσόκα</w:t>
      </w:r>
      <w:proofErr w:type="spellEnd"/>
      <w:r>
        <w:rPr>
          <w:rStyle w:val="a9"/>
          <w:rFonts w:ascii="Book Antiqua" w:hAnsi="Book Antiqua"/>
        </w:rPr>
        <w:t xml:space="preserve">, </w:t>
      </w:r>
    </w:p>
    <w:p w14:paraId="42F49F4C" w14:textId="77777777" w:rsidR="00351A8A" w:rsidRPr="001D03E6" w:rsidRDefault="00351A8A" w:rsidP="00351A8A">
      <w:pPr>
        <w:pStyle w:val="a4"/>
        <w:numPr>
          <w:ilvl w:val="0"/>
          <w:numId w:val="48"/>
        </w:numPr>
        <w:spacing w:after="0" w:line="240" w:lineRule="auto"/>
        <w:ind w:right="-284"/>
        <w:rPr>
          <w:rFonts w:cs="Calibri"/>
        </w:rPr>
      </w:pPr>
      <w:r>
        <w:rPr>
          <w:rFonts w:ascii="Book Antiqua" w:hAnsi="Book Antiqua" w:cs="Calibri"/>
        </w:rPr>
        <w:t xml:space="preserve">Την τοποθέτηση του Δημάρχου Ασπροπύργου, </w:t>
      </w:r>
      <w:proofErr w:type="spellStart"/>
      <w:r>
        <w:rPr>
          <w:rFonts w:ascii="Book Antiqua" w:hAnsi="Book Antiqua" w:cs="Calibri"/>
        </w:rPr>
        <w:t>κου</w:t>
      </w:r>
      <w:proofErr w:type="spellEnd"/>
      <w:r>
        <w:rPr>
          <w:rFonts w:ascii="Book Antiqua" w:hAnsi="Book Antiqua" w:cs="Calibri"/>
        </w:rPr>
        <w:t xml:space="preserve"> Νικολάου Ι. Μελετίου,</w:t>
      </w:r>
    </w:p>
    <w:p w14:paraId="3D8FF835" w14:textId="77777777" w:rsidR="00351A8A" w:rsidRDefault="00351A8A" w:rsidP="00351A8A">
      <w:pPr>
        <w:numPr>
          <w:ilvl w:val="0"/>
          <w:numId w:val="48"/>
        </w:numPr>
        <w:spacing w:after="0" w:line="240" w:lineRule="auto"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</w:rPr>
        <w:t xml:space="preserve">Την </w:t>
      </w:r>
      <w:proofErr w:type="spellStart"/>
      <w:r>
        <w:rPr>
          <w:rFonts w:ascii="Book Antiqua" w:hAnsi="Book Antiqua"/>
        </w:rPr>
        <w:t>υπ΄αριθμ</w:t>
      </w:r>
      <w:proofErr w:type="spellEnd"/>
      <w:r>
        <w:rPr>
          <w:rFonts w:ascii="Book Antiqua" w:hAnsi="Book Antiqua"/>
        </w:rPr>
        <w:t xml:space="preserve">. </w:t>
      </w:r>
      <w:r>
        <w:rPr>
          <w:rFonts w:ascii="Book Antiqua" w:hAnsi="Book Antiqua"/>
          <w:b/>
        </w:rPr>
        <w:t xml:space="preserve">304/2020 (ΑΔΑ: Ω5Ξ1ΩΨΝ-Ν62) Απόφαση της Οικονομικής Επιτροπής, </w:t>
      </w:r>
    </w:p>
    <w:p w14:paraId="5731DBAD" w14:textId="77777777" w:rsidR="00351A8A" w:rsidRDefault="00351A8A" w:rsidP="00351A8A">
      <w:pPr>
        <w:numPr>
          <w:ilvl w:val="0"/>
          <w:numId w:val="48"/>
        </w:numPr>
        <w:spacing w:after="0" w:line="240" w:lineRule="auto"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</w:rPr>
        <w:t xml:space="preserve">Την </w:t>
      </w:r>
      <w:r>
        <w:rPr>
          <w:rFonts w:ascii="Book Antiqua" w:hAnsi="Book Antiqua" w:cs="Tahoma"/>
          <w:color w:val="000000" w:themeColor="text1"/>
        </w:rPr>
        <w:t xml:space="preserve">υπ’ </w:t>
      </w:r>
      <w:proofErr w:type="spellStart"/>
      <w:r>
        <w:rPr>
          <w:rFonts w:ascii="Book Antiqua" w:hAnsi="Book Antiqua" w:cs="Tahoma"/>
          <w:color w:val="000000" w:themeColor="text1"/>
        </w:rPr>
        <w:t>αριθμ</w:t>
      </w:r>
      <w:proofErr w:type="spellEnd"/>
      <w:r>
        <w:rPr>
          <w:rFonts w:ascii="Book Antiqua" w:hAnsi="Book Antiqua" w:cs="Tahoma"/>
          <w:color w:val="000000" w:themeColor="text1"/>
        </w:rPr>
        <w:t xml:space="preserve">. </w:t>
      </w:r>
      <w:proofErr w:type="spellStart"/>
      <w:r>
        <w:rPr>
          <w:rFonts w:ascii="Book Antiqua" w:hAnsi="Book Antiqua" w:cs="Tahoma"/>
          <w:color w:val="000000" w:themeColor="text1"/>
        </w:rPr>
        <w:t>πρωτ</w:t>
      </w:r>
      <w:proofErr w:type="spellEnd"/>
      <w:r>
        <w:rPr>
          <w:rFonts w:ascii="Book Antiqua" w:hAnsi="Book Antiqua" w:cs="Tahoma"/>
          <w:color w:val="000000" w:themeColor="text1"/>
        </w:rPr>
        <w:t xml:space="preserve">. 25889/16.11.2021 </w:t>
      </w:r>
      <w:r>
        <w:rPr>
          <w:rFonts w:ascii="Book Antiqua" w:hAnsi="Book Antiqua"/>
        </w:rPr>
        <w:t xml:space="preserve">κατατεθείσα  πρόταση, του επικεφαλής του συνδυασμού, </w:t>
      </w:r>
      <w:r>
        <w:rPr>
          <w:rFonts w:ascii="Book Antiqua" w:hAnsi="Book Antiqua" w:cs="Tahoma"/>
        </w:rPr>
        <w:t xml:space="preserve">«ΑΣΠΡΟΠΥΡΓΟΣ-ΑΛΛΑΖΟΥΜΕ», </w:t>
      </w:r>
      <w:proofErr w:type="spellStart"/>
      <w:r>
        <w:rPr>
          <w:rFonts w:ascii="Book Antiqua" w:hAnsi="Book Antiqua" w:cs="Tahoma"/>
        </w:rPr>
        <w:t>κου</w:t>
      </w:r>
      <w:proofErr w:type="spellEnd"/>
      <w:r>
        <w:rPr>
          <w:rFonts w:ascii="Book Antiqua" w:hAnsi="Book Antiqua" w:cs="Tahoma"/>
        </w:rPr>
        <w:t xml:space="preserve"> Ηλία Ιωάννη,</w:t>
      </w:r>
    </w:p>
    <w:p w14:paraId="2EC54E32" w14:textId="77777777" w:rsidR="00351A8A" w:rsidRDefault="00351A8A" w:rsidP="00351A8A">
      <w:pPr>
        <w:numPr>
          <w:ilvl w:val="0"/>
          <w:numId w:val="48"/>
        </w:numPr>
        <w:spacing w:after="0" w:line="240" w:lineRule="auto"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</w:rPr>
        <w:t xml:space="preserve">Την υπ’ </w:t>
      </w:r>
      <w:proofErr w:type="spellStart"/>
      <w:r>
        <w:rPr>
          <w:rFonts w:ascii="Book Antiqua" w:hAnsi="Book Antiqua"/>
        </w:rPr>
        <w:t>αριθμ</w:t>
      </w:r>
      <w:proofErr w:type="spellEnd"/>
      <w:r>
        <w:rPr>
          <w:rFonts w:ascii="Book Antiqua" w:hAnsi="Book Antiqua"/>
        </w:rPr>
        <w:t xml:space="preserve">. 25799/16.11.2021 </w:t>
      </w:r>
      <w:r>
        <w:rPr>
          <w:rFonts w:ascii="Book Antiqua" w:hAnsi="Book Antiqua" w:cs="Tahoma"/>
        </w:rPr>
        <w:t xml:space="preserve">κατατεθείσα </w:t>
      </w:r>
      <w:r>
        <w:rPr>
          <w:rFonts w:ascii="Book Antiqua" w:hAnsi="Book Antiqua"/>
        </w:rPr>
        <w:t xml:space="preserve">πρόταση, του επικεφαλής του συνδυασμού </w:t>
      </w:r>
      <w:r>
        <w:rPr>
          <w:rFonts w:ascii="Book Antiqua" w:hAnsi="Book Antiqua" w:cs="Tahoma"/>
        </w:rPr>
        <w:t xml:space="preserve">«ΛΑΪΚΗ ΣΥΣΠΕΙΡΩΣΗ ΑΣΠΡΟΠΥΡΓΟΥ», </w:t>
      </w:r>
      <w:proofErr w:type="spellStart"/>
      <w:r>
        <w:rPr>
          <w:rFonts w:ascii="Book Antiqua" w:hAnsi="Book Antiqua" w:cs="Tahoma"/>
        </w:rPr>
        <w:t>κου</w:t>
      </w:r>
      <w:proofErr w:type="spellEnd"/>
      <w:r>
        <w:rPr>
          <w:rFonts w:ascii="Book Antiqua" w:hAnsi="Book Antiqua" w:cs="Tahoma"/>
        </w:rPr>
        <w:t xml:space="preserve"> </w:t>
      </w:r>
      <w:proofErr w:type="spellStart"/>
      <w:r>
        <w:rPr>
          <w:rFonts w:ascii="Book Antiqua" w:hAnsi="Book Antiqua" w:cs="Tahoma"/>
        </w:rPr>
        <w:t>Τσοκάνη</w:t>
      </w:r>
      <w:proofErr w:type="spellEnd"/>
      <w:r>
        <w:rPr>
          <w:rFonts w:ascii="Book Antiqua" w:hAnsi="Book Antiqua" w:cs="Tahoma"/>
        </w:rPr>
        <w:t xml:space="preserve"> Αλέξανδρου,</w:t>
      </w:r>
    </w:p>
    <w:p w14:paraId="62559F8A" w14:textId="77777777" w:rsidR="00351A8A" w:rsidRDefault="00351A8A" w:rsidP="00351A8A">
      <w:pPr>
        <w:numPr>
          <w:ilvl w:val="0"/>
          <w:numId w:val="48"/>
        </w:numPr>
        <w:spacing w:after="0" w:line="240" w:lineRule="auto"/>
        <w:jc w:val="both"/>
        <w:rPr>
          <w:rFonts w:ascii="Book Antiqua" w:hAnsi="Book Antiqua"/>
          <w:i/>
          <w:iCs/>
        </w:rPr>
      </w:pPr>
      <w:r>
        <w:rPr>
          <w:rFonts w:ascii="Book Antiqua" w:hAnsi="Book Antiqua" w:cs="Tahoma"/>
        </w:rPr>
        <w:t xml:space="preserve">Την τοποθέτηση, του Διευθυντή της Οικονομικής Υπηρεσίας του Δ.Α., </w:t>
      </w:r>
    </w:p>
    <w:p w14:paraId="09D66700" w14:textId="77777777" w:rsidR="00351A8A" w:rsidRDefault="00351A8A" w:rsidP="00351A8A">
      <w:pPr>
        <w:numPr>
          <w:ilvl w:val="0"/>
          <w:numId w:val="48"/>
        </w:numPr>
        <w:spacing w:after="0" w:line="240" w:lineRule="auto"/>
        <w:jc w:val="both"/>
        <w:rPr>
          <w:rFonts w:ascii="Book Antiqua" w:hAnsi="Book Antiqua"/>
          <w:i/>
          <w:iCs/>
        </w:rPr>
      </w:pPr>
      <w:r>
        <w:rPr>
          <w:rFonts w:ascii="Book Antiqua" w:hAnsi="Book Antiqua" w:cs="Tahoma"/>
        </w:rPr>
        <w:t xml:space="preserve">Το από 16.11.2021 έγγραφο του Διευθυντή της Οικονομικής Υπηρεσίας του Δ.Α., σε απάντηση της πρότασης του </w:t>
      </w:r>
      <w:proofErr w:type="spellStart"/>
      <w:r>
        <w:rPr>
          <w:rFonts w:ascii="Book Antiqua" w:hAnsi="Book Antiqua" w:cs="Tahoma"/>
        </w:rPr>
        <w:t>κου</w:t>
      </w:r>
      <w:proofErr w:type="spellEnd"/>
      <w:r>
        <w:rPr>
          <w:rFonts w:ascii="Book Antiqua" w:hAnsi="Book Antiqua" w:cs="Tahoma"/>
        </w:rPr>
        <w:t xml:space="preserve"> Ηλία Ιωάννη,</w:t>
      </w:r>
    </w:p>
    <w:p w14:paraId="013A13C4" w14:textId="77777777" w:rsidR="00351A8A" w:rsidRDefault="00351A8A" w:rsidP="00351A8A">
      <w:pPr>
        <w:numPr>
          <w:ilvl w:val="0"/>
          <w:numId w:val="48"/>
        </w:numPr>
        <w:spacing w:after="0" w:line="240" w:lineRule="auto"/>
        <w:jc w:val="both"/>
        <w:rPr>
          <w:rFonts w:ascii="Book Antiqua" w:hAnsi="Book Antiqua"/>
          <w:i/>
          <w:iCs/>
        </w:rPr>
      </w:pPr>
      <w:r>
        <w:rPr>
          <w:rFonts w:ascii="Book Antiqua" w:hAnsi="Book Antiqua" w:cs="Tahoma"/>
        </w:rPr>
        <w:t xml:space="preserve">Το από 17.11.2021 έγγραφο του Διευθυντή της Οικονομικής Υπηρεσίας του Δ.Α, σε απάντηση της πρότασης του </w:t>
      </w:r>
      <w:proofErr w:type="spellStart"/>
      <w:r>
        <w:rPr>
          <w:rFonts w:ascii="Book Antiqua" w:hAnsi="Book Antiqua" w:cs="Tahoma"/>
        </w:rPr>
        <w:t>κου</w:t>
      </w:r>
      <w:proofErr w:type="spellEnd"/>
      <w:r>
        <w:rPr>
          <w:rFonts w:ascii="Book Antiqua" w:hAnsi="Book Antiqua" w:cs="Tahoma"/>
        </w:rPr>
        <w:t xml:space="preserve"> </w:t>
      </w:r>
      <w:proofErr w:type="spellStart"/>
      <w:r>
        <w:rPr>
          <w:rFonts w:ascii="Book Antiqua" w:hAnsi="Book Antiqua" w:cs="Tahoma"/>
        </w:rPr>
        <w:t>Τσοκάνη</w:t>
      </w:r>
      <w:proofErr w:type="spellEnd"/>
      <w:r>
        <w:rPr>
          <w:rFonts w:ascii="Book Antiqua" w:hAnsi="Book Antiqua" w:cs="Tahoma"/>
        </w:rPr>
        <w:t xml:space="preserve"> Αλέξανδρου,</w:t>
      </w:r>
    </w:p>
    <w:p w14:paraId="2C14F27D" w14:textId="77777777" w:rsidR="00351A8A" w:rsidRPr="00114CAE" w:rsidRDefault="00351A8A" w:rsidP="00351A8A">
      <w:pPr>
        <w:numPr>
          <w:ilvl w:val="0"/>
          <w:numId w:val="48"/>
        </w:numPr>
        <w:spacing w:after="0" w:line="240" w:lineRule="auto"/>
        <w:jc w:val="both"/>
        <w:rPr>
          <w:rFonts w:ascii="Book Antiqua" w:hAnsi="Book Antiqua"/>
          <w:i/>
          <w:iCs/>
        </w:rPr>
      </w:pPr>
      <w:r>
        <w:rPr>
          <w:rFonts w:ascii="Book Antiqua" w:hAnsi="Book Antiqua" w:cs="Calibri"/>
        </w:rPr>
        <w:t>Το άρθρο 11, του Ν. 4623/2019, που αφορά τον ορισμό Φόρων, Τελών, Δικαιωμάτων  και Εισφορών,</w:t>
      </w:r>
    </w:p>
    <w:p w14:paraId="430C627D" w14:textId="77777777" w:rsidR="00351A8A" w:rsidRDefault="00351A8A" w:rsidP="00351A8A">
      <w:pPr>
        <w:numPr>
          <w:ilvl w:val="0"/>
          <w:numId w:val="48"/>
        </w:numPr>
        <w:spacing w:after="0" w:line="240" w:lineRule="auto"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</w:rPr>
        <w:t xml:space="preserve">Τις τοποθετήσεις των κ.κ. επικεφαλής των δημοτικών παρατάξεων, και την διαλογική συζήτηση μεταξύ των μελών του Δ.Σ., όπως έχουν διατυπωθεί στα πλήρη </w:t>
      </w:r>
      <w:proofErr w:type="spellStart"/>
      <w:r>
        <w:rPr>
          <w:rFonts w:ascii="Book Antiqua" w:hAnsi="Book Antiqua"/>
        </w:rPr>
        <w:t>απομαγνητοφωνημένα</w:t>
      </w:r>
      <w:proofErr w:type="spellEnd"/>
      <w:r>
        <w:rPr>
          <w:rFonts w:ascii="Book Antiqua" w:hAnsi="Book Antiqua"/>
        </w:rPr>
        <w:t xml:space="preserve"> Πρακτικά της Συνεδριάσεω</w:t>
      </w:r>
      <w:r>
        <w:rPr>
          <w:rFonts w:ascii="Book Antiqua" w:hAnsi="Book Antiqua"/>
          <w:i/>
          <w:iCs/>
        </w:rPr>
        <w:t xml:space="preserve">ς, </w:t>
      </w:r>
    </w:p>
    <w:p w14:paraId="2DC27AE0" w14:textId="77777777" w:rsidR="002C25DB" w:rsidRDefault="002C25DB" w:rsidP="00BA68FE">
      <w:pPr>
        <w:pStyle w:val="a7"/>
        <w:jc w:val="both"/>
        <w:rPr>
          <w:rFonts w:ascii="Book Antiqua" w:hAnsi="Book Antiqua" w:cs="Tahoma"/>
          <w:b/>
          <w:bCs/>
        </w:rPr>
      </w:pPr>
    </w:p>
    <w:p w14:paraId="05EE8835" w14:textId="79903EB4" w:rsidR="00BA68FE" w:rsidRDefault="003D2B21" w:rsidP="00BA68FE">
      <w:pPr>
        <w:pStyle w:val="a7"/>
        <w:jc w:val="both"/>
        <w:rPr>
          <w:rFonts w:ascii="Book Antiqua" w:hAnsi="Book Antiqua"/>
          <w:b/>
        </w:rPr>
      </w:pPr>
      <w:r>
        <w:rPr>
          <w:rFonts w:ascii="Book Antiqua" w:hAnsi="Book Antiqua" w:cs="Tahoma"/>
          <w:b/>
          <w:bCs/>
        </w:rPr>
        <w:t xml:space="preserve"> </w:t>
      </w:r>
      <w:r w:rsidR="00BA68FE" w:rsidRPr="00961D07">
        <w:rPr>
          <w:rFonts w:ascii="Book Antiqua" w:hAnsi="Book Antiqua" w:cs="Tahoma"/>
          <w:b/>
          <w:bCs/>
        </w:rPr>
        <w:t>πέρασε σε  ψηφοφορία</w:t>
      </w:r>
      <w:r w:rsidR="00BA68FE">
        <w:rPr>
          <w:rFonts w:ascii="Book Antiqua" w:hAnsi="Book Antiqua" w:cs="Tahoma"/>
          <w:b/>
          <w:bCs/>
        </w:rPr>
        <w:t>,</w:t>
      </w:r>
      <w:r w:rsidR="00BA68FE">
        <w:rPr>
          <w:rFonts w:ascii="Book Antiqua" w:hAnsi="Book Antiqua" w:cs="Tahoma"/>
        </w:rPr>
        <w:t xml:space="preserve"> </w:t>
      </w:r>
      <w:r w:rsidR="00BA68FE" w:rsidRPr="0023263A">
        <w:rPr>
          <w:rFonts w:ascii="Book Antiqua" w:hAnsi="Book Antiqua" w:cs="Tahoma"/>
        </w:rPr>
        <w:t>στην οποία,</w:t>
      </w:r>
      <w:r w:rsidR="00BA68FE" w:rsidRPr="0023263A">
        <w:rPr>
          <w:rFonts w:ascii="Book Antiqua" w:hAnsi="Book Antiqua" w:cs="Tahoma"/>
          <w:b/>
        </w:rPr>
        <w:t xml:space="preserve"> ΥΠΕΡ </w:t>
      </w:r>
      <w:r w:rsidR="00BA68FE">
        <w:rPr>
          <w:rFonts w:ascii="Book Antiqua" w:hAnsi="Book Antiqua" w:cs="Tahoma"/>
          <w:b/>
        </w:rPr>
        <w:t xml:space="preserve">της </w:t>
      </w:r>
      <w:r w:rsidR="00BA68FE">
        <w:rPr>
          <w:rFonts w:ascii="Book Antiqua" w:hAnsi="Book Antiqua"/>
          <w:b/>
        </w:rPr>
        <w:t>λ</w:t>
      </w:r>
      <w:r w:rsidR="00BA68FE" w:rsidRPr="00806D6A">
        <w:rPr>
          <w:rFonts w:ascii="Book Antiqua" w:hAnsi="Book Antiqua"/>
          <w:b/>
        </w:rPr>
        <w:t>ήψ</w:t>
      </w:r>
      <w:r w:rsidR="00BA68FE">
        <w:rPr>
          <w:rFonts w:ascii="Book Antiqua" w:hAnsi="Book Antiqua"/>
          <w:b/>
        </w:rPr>
        <w:t xml:space="preserve">ης απόφασης, επί της υπ’ </w:t>
      </w:r>
      <w:proofErr w:type="spellStart"/>
      <w:r w:rsidR="00BA68FE">
        <w:rPr>
          <w:rFonts w:ascii="Book Antiqua" w:hAnsi="Book Antiqua"/>
          <w:b/>
        </w:rPr>
        <w:t>αριθμ</w:t>
      </w:r>
      <w:proofErr w:type="spellEnd"/>
      <w:r w:rsidR="00BA68FE">
        <w:rPr>
          <w:rFonts w:ascii="Book Antiqua" w:hAnsi="Book Antiqua"/>
          <w:b/>
        </w:rPr>
        <w:t>. 30</w:t>
      </w:r>
      <w:r w:rsidR="00FC6297">
        <w:rPr>
          <w:rFonts w:ascii="Book Antiqua" w:hAnsi="Book Antiqua"/>
          <w:b/>
        </w:rPr>
        <w:t>4</w:t>
      </w:r>
      <w:r w:rsidR="00BA68FE" w:rsidRPr="00806D6A">
        <w:rPr>
          <w:rFonts w:ascii="Book Antiqua" w:hAnsi="Book Antiqua"/>
          <w:b/>
        </w:rPr>
        <w:t>/202</w:t>
      </w:r>
      <w:r w:rsidR="00BA68FE">
        <w:rPr>
          <w:rFonts w:ascii="Book Antiqua" w:hAnsi="Book Antiqua"/>
          <w:b/>
        </w:rPr>
        <w:t>1</w:t>
      </w:r>
      <w:r w:rsidR="00BA68FE" w:rsidRPr="00806D6A">
        <w:rPr>
          <w:rFonts w:ascii="Book Antiqua" w:hAnsi="Book Antiqua"/>
          <w:b/>
        </w:rPr>
        <w:t xml:space="preserve"> απόφασης  της Οικονομικής Επιτροπής με θέμα: «</w:t>
      </w:r>
      <w:r w:rsidR="00EB1D0A">
        <w:rPr>
          <w:rFonts w:ascii="Book Antiqua" w:hAnsi="Book Antiqua" w:cs="Tahoma"/>
          <w:b/>
        </w:rPr>
        <w:t>Αναπροσαρμογή</w:t>
      </w:r>
      <w:r w:rsidR="00EB1D0A">
        <w:rPr>
          <w:rFonts w:ascii="Book Antiqua" w:hAnsi="Book Antiqua"/>
          <w:b/>
          <w:spacing w:val="12"/>
        </w:rPr>
        <w:t xml:space="preserve"> Τελών Χρήσεως Υπεδάφους</w:t>
      </w:r>
      <w:r w:rsidR="00EB1D0A">
        <w:rPr>
          <w:rFonts w:ascii="Book Antiqua" w:hAnsi="Book Antiqua" w:cs="Tahoma"/>
          <w:b/>
        </w:rPr>
        <w:t>, Οικ. Έτους 202</w:t>
      </w:r>
      <w:r w:rsidR="00760C3E">
        <w:rPr>
          <w:rFonts w:ascii="Book Antiqua" w:hAnsi="Book Antiqua" w:cs="Tahoma"/>
          <w:b/>
        </w:rPr>
        <w:t>2</w:t>
      </w:r>
      <w:r w:rsidR="00EB1D0A">
        <w:rPr>
          <w:rFonts w:ascii="Book Antiqua" w:hAnsi="Book Antiqua" w:cs="Tahoma"/>
          <w:b/>
        </w:rPr>
        <w:t>,</w:t>
      </w:r>
      <w:r w:rsidR="00BA68FE" w:rsidRPr="00EB0D1F">
        <w:rPr>
          <w:rFonts w:ascii="Book Antiqua" w:hAnsi="Book Antiqua"/>
          <w:b/>
          <w:szCs w:val="24"/>
        </w:rPr>
        <w:t>»</w:t>
      </w:r>
      <w:r w:rsidR="00BA68FE">
        <w:rPr>
          <w:rStyle w:val="a9"/>
          <w:rFonts w:ascii="Book Antiqua" w:hAnsi="Book Antiqua"/>
          <w:b/>
          <w:i w:val="0"/>
        </w:rPr>
        <w:t xml:space="preserve"> </w:t>
      </w:r>
      <w:r w:rsidR="00BA68FE" w:rsidRPr="00961D07">
        <w:rPr>
          <w:rFonts w:ascii="Book Antiqua" w:hAnsi="Book Antiqua"/>
        </w:rPr>
        <w:t>τάχθηκαν δέκα έξι  (16) μέλη  του συμβουλίου, και ονομαστικά οι κ.κ.:</w:t>
      </w:r>
      <w:r w:rsidR="00BA68FE" w:rsidRPr="00B64F4D">
        <w:rPr>
          <w:rFonts w:ascii="Book Antiqua" w:hAnsi="Book Antiqua"/>
          <w:b/>
        </w:rPr>
        <w:t xml:space="preserve"> </w:t>
      </w:r>
    </w:p>
    <w:p w14:paraId="7C2C5E8D" w14:textId="77777777" w:rsidR="00CF1F82" w:rsidRDefault="00CF1F82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</w:p>
    <w:p w14:paraId="4222298D" w14:textId="75BF2575" w:rsidR="00351A8A" w:rsidRPr="005041AE" w:rsidRDefault="002C25DB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B0C46C" wp14:editId="06E1DE29">
                <wp:simplePos x="0" y="0"/>
                <wp:positionH relativeFrom="margin">
                  <wp:posOffset>3452884</wp:posOffset>
                </wp:positionH>
                <wp:positionV relativeFrom="margin">
                  <wp:posOffset>7792455</wp:posOffset>
                </wp:positionV>
                <wp:extent cx="2572385" cy="1644015"/>
                <wp:effectExtent l="0" t="0" r="0" b="0"/>
                <wp:wrapSquare wrapText="bothSides"/>
                <wp:docPr id="4" name="Πλαίσιο κειμένο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164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071AB" w14:textId="77777777" w:rsidR="002C25DB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Pr="00043B7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ΘΕΜΙΣΤΟΚΛΗΣ</w:t>
                            </w:r>
                          </w:p>
                          <w:p w14:paraId="4325889C" w14:textId="77777777" w:rsidR="002C25DB" w:rsidRPr="00CB1651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ΙΣΙΔΩΡΟΣ</w:t>
                            </w:r>
                          </w:p>
                          <w:p w14:paraId="11F69A32" w14:textId="77777777" w:rsidR="002C25DB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11.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ΦΙΛΗΣ ΓΕΩΡΓΙΟΣ</w:t>
                            </w:r>
                          </w:p>
                          <w:p w14:paraId="3C863B9E" w14:textId="77777777" w:rsidR="002C25DB" w:rsidRPr="001B1224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ΚΑΓΙΑΣ  ΔΗΜΗΤΡΙΟΣ</w:t>
                            </w:r>
                          </w:p>
                          <w:p w14:paraId="04A9F2DF" w14:textId="77777777" w:rsidR="002C25DB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ΜΠΟΥΡΑΝΤΑΣ ΜΕΛΕΤΙΟΣ</w:t>
                            </w:r>
                          </w:p>
                          <w:p w14:paraId="06D6F9A8" w14:textId="77777777" w:rsidR="002C25DB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00344EB1" w14:textId="77777777" w:rsidR="002C25DB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</w:t>
                            </w:r>
                            <w:r w:rsidRPr="001C7EF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ΔΗΜΗΤΡΙΟΣ</w:t>
                            </w:r>
                          </w:p>
                          <w:p w14:paraId="71BB99AA" w14:textId="77777777" w:rsidR="002C25DB" w:rsidRPr="004C506B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450305E5" w14:textId="77777777" w:rsidR="002C25DB" w:rsidRPr="001C7EF7" w:rsidRDefault="002C25DB" w:rsidP="002C25D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0C46C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4" o:spid="_x0000_s1031" type="#_x0000_t202" style="position:absolute;margin-left:271.9pt;margin-top:613.6pt;width:202.55pt;height:129.4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" stroked="f">
                <v:textbox>
                  <w:txbxContent>
                    <w:p w14:paraId="625071AB" w14:textId="77777777" w:rsidR="002C25DB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</w:t>
                      </w:r>
                      <w:r w:rsidRPr="00043B7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ΘΕΜΙΣΤΟΚΛΗΣ</w:t>
                      </w:r>
                    </w:p>
                    <w:p w14:paraId="4325889C" w14:textId="77777777" w:rsidR="002C25DB" w:rsidRPr="00CB1651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ΙΣΙΔΩΡΟΣ</w:t>
                      </w:r>
                    </w:p>
                    <w:p w14:paraId="11F69A32" w14:textId="77777777" w:rsidR="002C25DB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11.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ΦΙΛΗΣ ΓΕΩΡΓΙΟΣ</w:t>
                      </w:r>
                    </w:p>
                    <w:p w14:paraId="3C863B9E" w14:textId="77777777" w:rsidR="002C25DB" w:rsidRPr="001B1224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ΚΑΓΙΑΣ  ΔΗΜΗΤΡΙΟΣ</w:t>
                      </w:r>
                    </w:p>
                    <w:p w14:paraId="04A9F2DF" w14:textId="77777777" w:rsidR="002C25DB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ΜΠΟΥΡΑΝΤΑΣ ΜΕΛΕΤΙΟΣ</w:t>
                      </w:r>
                    </w:p>
                    <w:p w14:paraId="06D6F9A8" w14:textId="77777777" w:rsidR="002C25DB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00344EB1" w14:textId="77777777" w:rsidR="002C25DB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</w:t>
                      </w:r>
                      <w:r w:rsidRPr="001C7EF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ΔΗΜΗΤΡΙΟΣ</w:t>
                      </w:r>
                    </w:p>
                    <w:p w14:paraId="71BB99AA" w14:textId="77777777" w:rsidR="002C25DB" w:rsidRPr="004C506B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450305E5" w14:textId="77777777" w:rsidR="002C25DB" w:rsidRPr="001C7EF7" w:rsidRDefault="002C25DB" w:rsidP="002C25D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51A8A">
        <w:rPr>
          <w:rFonts w:ascii="Book Antiqua" w:hAnsi="Book Antiqua"/>
          <w:b/>
          <w:sz w:val="20"/>
          <w:szCs w:val="20"/>
        </w:rPr>
        <w:t>1. ΤΣΟΚΑΣ  ΘΕΜΙΣΤΟΚΛΗΣ</w:t>
      </w:r>
    </w:p>
    <w:p w14:paraId="33A0DF63" w14:textId="632D70B5" w:rsidR="00351A8A" w:rsidRPr="005041AE" w:rsidRDefault="00351A8A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5041AE">
        <w:rPr>
          <w:rFonts w:ascii="Book Antiqua" w:hAnsi="Book Antiqua"/>
          <w:b/>
          <w:sz w:val="20"/>
          <w:szCs w:val="20"/>
        </w:rPr>
        <w:t xml:space="preserve">2. </w:t>
      </w:r>
      <w:r>
        <w:rPr>
          <w:rFonts w:ascii="Book Antiqua" w:hAnsi="Book Antiqua"/>
          <w:b/>
          <w:sz w:val="20"/>
          <w:szCs w:val="20"/>
        </w:rPr>
        <w:t>ΜΑΥΡΙΔΗ  ΣΟΦΙΑ</w:t>
      </w:r>
    </w:p>
    <w:p w14:paraId="3DA6B8A6" w14:textId="77777777" w:rsidR="00351A8A" w:rsidRPr="001B1224" w:rsidRDefault="00351A8A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3F4024">
        <w:rPr>
          <w:rFonts w:ascii="Book Antiqua" w:hAnsi="Book Antiqua"/>
          <w:b/>
          <w:sz w:val="20"/>
          <w:szCs w:val="20"/>
        </w:rPr>
        <w:t>3</w:t>
      </w:r>
      <w:r>
        <w:rPr>
          <w:rFonts w:ascii="Book Antiqua" w:hAnsi="Book Antiqua"/>
          <w:b/>
          <w:sz w:val="20"/>
          <w:szCs w:val="20"/>
        </w:rPr>
        <w:t>.</w:t>
      </w:r>
      <w:r w:rsidRPr="001B1224">
        <w:rPr>
          <w:rFonts w:ascii="Book Antiqua" w:hAnsi="Book Antiqua"/>
          <w:b/>
          <w:sz w:val="20"/>
          <w:szCs w:val="20"/>
        </w:rPr>
        <w:t>ΠΑΠΑΔΟΠΟΥΛΟΣ ΑΝΑΣΤΑΣΙΟΣ</w:t>
      </w:r>
    </w:p>
    <w:p w14:paraId="4006906C" w14:textId="77777777" w:rsidR="00351A8A" w:rsidRPr="001B1224" w:rsidRDefault="00351A8A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3F4024">
        <w:rPr>
          <w:rFonts w:ascii="Book Antiqua" w:hAnsi="Book Antiqua"/>
          <w:b/>
          <w:sz w:val="20"/>
          <w:szCs w:val="20"/>
        </w:rPr>
        <w:t>4</w:t>
      </w:r>
      <w:r>
        <w:rPr>
          <w:rFonts w:ascii="Book Antiqua" w:hAnsi="Book Antiqua"/>
          <w:b/>
          <w:sz w:val="20"/>
          <w:szCs w:val="20"/>
        </w:rPr>
        <w:t>.</w:t>
      </w:r>
      <w:r w:rsidRPr="001B1224">
        <w:rPr>
          <w:rFonts w:ascii="Book Antiqua" w:hAnsi="Book Antiqua"/>
          <w:b/>
          <w:sz w:val="20"/>
          <w:szCs w:val="20"/>
        </w:rPr>
        <w:t>ΣΑΒΒΙΔΗΣ ΠΑΝΤΕΛΗΣ</w:t>
      </w:r>
    </w:p>
    <w:p w14:paraId="56DF4A16" w14:textId="77777777" w:rsidR="00351A8A" w:rsidRPr="001B1224" w:rsidRDefault="00351A8A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3F4024">
        <w:rPr>
          <w:rFonts w:ascii="Book Antiqua" w:hAnsi="Book Antiqua"/>
          <w:b/>
          <w:sz w:val="20"/>
          <w:szCs w:val="20"/>
        </w:rPr>
        <w:t>5</w:t>
      </w:r>
      <w:r>
        <w:rPr>
          <w:rFonts w:ascii="Book Antiqua" w:hAnsi="Book Antiqua"/>
          <w:b/>
          <w:sz w:val="20"/>
          <w:szCs w:val="20"/>
        </w:rPr>
        <w:t>.</w:t>
      </w:r>
      <w:r w:rsidRPr="001B1224">
        <w:rPr>
          <w:rFonts w:ascii="Book Antiqua" w:hAnsi="Book Antiqua"/>
          <w:b/>
          <w:sz w:val="20"/>
          <w:szCs w:val="20"/>
        </w:rPr>
        <w:t>ΚΩΝΣΤΑΝΤΙΝΙΔΗΣ ΑΒΡΑΑΜ</w:t>
      </w:r>
    </w:p>
    <w:p w14:paraId="4F2A1970" w14:textId="77777777" w:rsidR="00351A8A" w:rsidRPr="001B1224" w:rsidRDefault="00351A8A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0E17D9">
        <w:rPr>
          <w:rFonts w:ascii="Book Antiqua" w:hAnsi="Book Antiqua"/>
          <w:b/>
          <w:sz w:val="20"/>
          <w:szCs w:val="20"/>
        </w:rPr>
        <w:t>6</w:t>
      </w:r>
      <w:r>
        <w:rPr>
          <w:rFonts w:ascii="Book Antiqua" w:hAnsi="Book Antiqua"/>
          <w:b/>
          <w:sz w:val="20"/>
          <w:szCs w:val="20"/>
        </w:rPr>
        <w:t>.</w:t>
      </w:r>
      <w:r w:rsidRPr="00BE0FCD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ΚΑΤΣΑΡΟΣ  ΙΩΑΝΝΗΣ</w:t>
      </w:r>
    </w:p>
    <w:p w14:paraId="1D1EC9A9" w14:textId="77777777" w:rsidR="00351A8A" w:rsidRDefault="00351A8A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0E17D9">
        <w:rPr>
          <w:rFonts w:ascii="Book Antiqua" w:hAnsi="Book Antiqua"/>
          <w:b/>
          <w:sz w:val="20"/>
          <w:szCs w:val="20"/>
        </w:rPr>
        <w:t>7</w:t>
      </w:r>
      <w:r>
        <w:rPr>
          <w:rFonts w:ascii="Book Antiqua" w:hAnsi="Book Antiqua"/>
          <w:b/>
          <w:sz w:val="20"/>
          <w:szCs w:val="20"/>
        </w:rPr>
        <w:t>.</w:t>
      </w:r>
      <w:r w:rsidRPr="00665A1C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ΨΩΜΙΑΔΗΣ  ΜΙΧΑΗΛ</w:t>
      </w:r>
    </w:p>
    <w:p w14:paraId="412B286B" w14:textId="77777777" w:rsidR="00351A8A" w:rsidRPr="00FC62C4" w:rsidRDefault="00351A8A" w:rsidP="00351A8A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FC62C4">
        <w:rPr>
          <w:rFonts w:ascii="Book Antiqua" w:hAnsi="Book Antiqua"/>
          <w:b/>
          <w:sz w:val="20"/>
          <w:szCs w:val="20"/>
        </w:rPr>
        <w:t>8</w:t>
      </w:r>
      <w:r>
        <w:rPr>
          <w:rFonts w:ascii="Book Antiqua" w:hAnsi="Book Antiqua"/>
          <w:b/>
          <w:sz w:val="20"/>
          <w:szCs w:val="20"/>
        </w:rPr>
        <w:t>.</w:t>
      </w:r>
      <w:r w:rsidRPr="001A590E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ΚΑΡΑΜΠΟΥΛΑΣ  ΑΝΤΩΝΙΟΣ  </w:t>
      </w:r>
    </w:p>
    <w:p w14:paraId="2DEAF2EF" w14:textId="701223FC" w:rsidR="00E82EBF" w:rsidRDefault="00E82EBF" w:rsidP="00E82EBF">
      <w:pPr>
        <w:spacing w:after="0" w:line="240" w:lineRule="auto"/>
        <w:jc w:val="both"/>
        <w:rPr>
          <w:rFonts w:ascii="Book Antiqua" w:hAnsi="Book Antiqua" w:cs="Tahoma"/>
        </w:rPr>
      </w:pPr>
    </w:p>
    <w:p w14:paraId="1FF6A308" w14:textId="3FED55B2" w:rsidR="00F2731E" w:rsidRDefault="00F2731E" w:rsidP="00E82EBF">
      <w:pPr>
        <w:spacing w:after="0" w:line="240" w:lineRule="auto"/>
        <w:jc w:val="both"/>
        <w:rPr>
          <w:rFonts w:ascii="Book Antiqua" w:hAnsi="Book Antiqua"/>
        </w:rPr>
      </w:pPr>
    </w:p>
    <w:p w14:paraId="4B8287B0" w14:textId="77777777" w:rsidR="00F2731E" w:rsidRDefault="00F2731E" w:rsidP="00E82EBF">
      <w:pPr>
        <w:spacing w:after="0" w:line="240" w:lineRule="auto"/>
        <w:jc w:val="both"/>
        <w:rPr>
          <w:rFonts w:ascii="Book Antiqua" w:hAnsi="Book Antiqua"/>
        </w:rPr>
      </w:pPr>
    </w:p>
    <w:p w14:paraId="3A9D67EF" w14:textId="79716782" w:rsidR="00760C3E" w:rsidRDefault="00C674D8" w:rsidP="00E82EBF">
      <w:pPr>
        <w:spacing w:after="0" w:line="240" w:lineRule="auto"/>
        <w:jc w:val="both"/>
        <w:rPr>
          <w:rFonts w:ascii="Book Antiqua" w:hAnsi="Book Antiqua"/>
          <w:b/>
          <w:szCs w:val="24"/>
        </w:rPr>
      </w:pPr>
      <w:r w:rsidRPr="0023263A">
        <w:rPr>
          <w:rFonts w:ascii="Book Antiqua" w:hAnsi="Book Antiqua" w:cs="Tahoma"/>
          <w:b/>
        </w:rPr>
        <w:t xml:space="preserve">ΥΠΕΡ </w:t>
      </w:r>
      <w:r>
        <w:rPr>
          <w:rFonts w:ascii="Book Antiqua" w:hAnsi="Book Antiqua" w:cs="Tahoma"/>
          <w:b/>
        </w:rPr>
        <w:t>της πρότασης των δύο συνδυασμών της Αντιπολίτευσης,  για την Αναπροσαρμογή</w:t>
      </w:r>
      <w:r>
        <w:rPr>
          <w:rFonts w:ascii="Book Antiqua" w:hAnsi="Book Antiqua"/>
          <w:b/>
          <w:spacing w:val="12"/>
        </w:rPr>
        <w:t xml:space="preserve"> Τελών Χρήσεως Υπεδάφους</w:t>
      </w:r>
      <w:r>
        <w:rPr>
          <w:rFonts w:ascii="Book Antiqua" w:hAnsi="Book Antiqua" w:cs="Tahoma"/>
          <w:b/>
        </w:rPr>
        <w:t>, Οικ. Έτους 2022,</w:t>
      </w:r>
      <w:r>
        <w:rPr>
          <w:rFonts w:ascii="Book Antiqua" w:hAnsi="Book Antiqua"/>
          <w:b/>
          <w:szCs w:val="24"/>
        </w:rPr>
        <w:t xml:space="preserve"> τάχθηκαν δέκα έξι (16) μέλη και ονομαστικά :</w:t>
      </w:r>
    </w:p>
    <w:p w14:paraId="3166A21D" w14:textId="1633236C" w:rsidR="00C674D8" w:rsidRDefault="00C674D8" w:rsidP="00E82EBF">
      <w:pPr>
        <w:spacing w:after="0" w:line="240" w:lineRule="auto"/>
        <w:jc w:val="both"/>
        <w:rPr>
          <w:rFonts w:ascii="Book Antiqua" w:hAnsi="Book Antiqua"/>
          <w:b/>
          <w:szCs w:val="24"/>
        </w:rPr>
      </w:pPr>
    </w:p>
    <w:p w14:paraId="66A2E256" w14:textId="490DE7C9" w:rsidR="00C674D8" w:rsidRDefault="00F528C4" w:rsidP="00E82EBF">
      <w:pPr>
        <w:spacing w:after="0" w:line="240" w:lineRule="auto"/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BAB8CB" wp14:editId="3581E1FC">
                <wp:simplePos x="0" y="0"/>
                <wp:positionH relativeFrom="margin">
                  <wp:align>right</wp:align>
                </wp:positionH>
                <wp:positionV relativeFrom="margin">
                  <wp:posOffset>1182066</wp:posOffset>
                </wp:positionV>
                <wp:extent cx="2647315" cy="1534795"/>
                <wp:effectExtent l="0" t="0" r="635" b="8255"/>
                <wp:wrapSquare wrapText="bothSides"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53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FB260" w14:textId="77777777" w:rsidR="007F4BA3" w:rsidRPr="0057576C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9.ΑΛΕΞΑΝΔΡΟΣ  ΜΥΛΩΝΑΣ </w:t>
                            </w:r>
                          </w:p>
                          <w:p w14:paraId="531ACD16" w14:textId="77777777" w:rsidR="007F4BA3" w:rsidRPr="00E14B8B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10.ΧΑΤΖΗΣ  ΜΙΧΑΗΛ</w:t>
                            </w:r>
                          </w:p>
                          <w:p w14:paraId="463AB862" w14:textId="77777777" w:rsidR="007F4BA3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11.ΛΙΑΚΟΥ ΜΑΡΙΑ</w:t>
                            </w:r>
                          </w:p>
                          <w:p w14:paraId="55C056F3" w14:textId="77777777" w:rsidR="007F4BA3" w:rsidRPr="0057576C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12.ΜΟΥΖΑΚΑΣ  ΕΥΑΓΓΕΛΟΣ</w:t>
                            </w:r>
                          </w:p>
                          <w:p w14:paraId="4ED48FD4" w14:textId="77777777" w:rsidR="007F4BA3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13.ΤΣΙΓΚΟΣ ΑΛΕΞΑΝΔΡΟΣ</w:t>
                            </w:r>
                          </w:p>
                          <w:p w14:paraId="4B9E92E7" w14:textId="77777777" w:rsidR="007F4BA3" w:rsidRPr="004B3C5B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14.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ΤΣΟΚΑΝΗΣ ΑΛΕΞΑΝΔΡΟΣ</w:t>
                            </w:r>
                          </w:p>
                          <w:p w14:paraId="1D768E6C" w14:textId="77777777" w:rsidR="007F4BA3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15.ΚΑΜΠΟΛΗ ΟΛΥΜΠΙΑ</w:t>
                            </w:r>
                          </w:p>
                          <w:p w14:paraId="68428B4A" w14:textId="77777777" w:rsidR="007F4BA3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</w:t>
                            </w:r>
                            <w:r w:rsidRPr="00475EA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ΜΠΑΚΑΛΗΣ  ΔΗΜΗΤΡΙΟΣ</w:t>
                            </w:r>
                          </w:p>
                          <w:p w14:paraId="5BE68FB7" w14:textId="77777777" w:rsidR="007F4BA3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72446A8" w14:textId="77777777" w:rsidR="007F4BA3" w:rsidRPr="006A2851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AB8CB" id="Πλαίσιο κειμένου 10" o:spid="_x0000_s1032" type="#_x0000_t202" style="position:absolute;left:0;text-align:left;margin-left:157.25pt;margin-top:93.1pt;width:208.45pt;height:120.8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" stroked="f">
                <v:textbox>
                  <w:txbxContent>
                    <w:p w14:paraId="376FB260" w14:textId="77777777" w:rsidR="007F4BA3" w:rsidRPr="0057576C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9.ΑΛΕΞΑΝΔΡΟΣ  ΜΥΛΩΝΑΣ </w:t>
                      </w:r>
                    </w:p>
                    <w:p w14:paraId="531ACD16" w14:textId="77777777" w:rsidR="007F4BA3" w:rsidRPr="00E14B8B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10.ΧΑΤΖΗΣ  ΜΙΧΑΗΛ</w:t>
                      </w:r>
                    </w:p>
                    <w:p w14:paraId="463AB862" w14:textId="77777777" w:rsidR="007F4BA3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11.ΛΙΑΚΟΥ ΜΑΡΙΑ</w:t>
                      </w:r>
                    </w:p>
                    <w:p w14:paraId="55C056F3" w14:textId="77777777" w:rsidR="007F4BA3" w:rsidRPr="0057576C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12.ΜΟΥΖΑΚΑΣ  ΕΥΑΓΓΕΛΟΣ</w:t>
                      </w:r>
                    </w:p>
                    <w:p w14:paraId="4ED48FD4" w14:textId="77777777" w:rsidR="007F4BA3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13.ΤΣΙΓΚΟΣ ΑΛΕΞΑΝΔΡΟΣ</w:t>
                      </w:r>
                    </w:p>
                    <w:p w14:paraId="4B9E92E7" w14:textId="77777777" w:rsidR="007F4BA3" w:rsidRPr="004B3C5B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14.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ΤΣΟΚΑΝΗΣ ΑΛΕΞΑΝΔΡΟΣ</w:t>
                      </w:r>
                    </w:p>
                    <w:p w14:paraId="1D768E6C" w14:textId="77777777" w:rsidR="007F4BA3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15.ΚΑΜΠΟΛΗ ΟΛΥΜΠΙΑ</w:t>
                      </w:r>
                    </w:p>
                    <w:p w14:paraId="68428B4A" w14:textId="77777777" w:rsidR="007F4BA3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</w:t>
                      </w:r>
                      <w:r w:rsidRPr="00475EA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ΜΠΑΚΑΛΗΣ  ΔΗΜΗΤΡΙΟΣ</w:t>
                      </w:r>
                    </w:p>
                    <w:p w14:paraId="5BE68FB7" w14:textId="77777777" w:rsidR="007F4BA3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372446A8" w14:textId="77777777" w:rsidR="007F4BA3" w:rsidRPr="006A2851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0997E4" wp14:editId="111F5997">
                <wp:simplePos x="0" y="0"/>
                <wp:positionH relativeFrom="margin">
                  <wp:posOffset>193675</wp:posOffset>
                </wp:positionH>
                <wp:positionV relativeFrom="margin">
                  <wp:posOffset>1030605</wp:posOffset>
                </wp:positionV>
                <wp:extent cx="2647315" cy="1610360"/>
                <wp:effectExtent l="0" t="0" r="635" b="889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61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EDDA9" w14:textId="0281ED0B" w:rsidR="007F4BA3" w:rsidRPr="001B1224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ΗΛΙΑΣ ΙΩΑΝΝΗΣ</w:t>
                            </w:r>
                          </w:p>
                          <w:p w14:paraId="7C4A84C4" w14:textId="06363BB0" w:rsidR="007F4BA3" w:rsidRPr="0057576C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</w:t>
                            </w:r>
                            <w:r w:rsidRPr="00E113B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ΜΥΛΩΝΑΣ ΚΩΝΣΤΑΝΤΙΝΟΣ</w:t>
                            </w:r>
                          </w:p>
                          <w:p w14:paraId="51D45474" w14:textId="5616BAC1" w:rsidR="007F4BA3" w:rsidRPr="00E113B6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</w:t>
                            </w:r>
                            <w:r w:rsidRPr="00E113B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ΜΑΜΑΣ ΜΑΡΚΟΣ</w:t>
                            </w:r>
                          </w:p>
                          <w:p w14:paraId="59B8CCB7" w14:textId="65B6D88A" w:rsidR="007F4BA3" w:rsidRPr="00AA614C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</w:t>
                            </w:r>
                            <w:r w:rsidRPr="004C506B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ΑΤΜΑΤΣΙΔΟΥ ΜΑΡΙΑ</w:t>
                            </w:r>
                          </w:p>
                          <w:p w14:paraId="21927BDF" w14:textId="16FBB140" w:rsidR="007F4BA3" w:rsidRPr="0057576C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</w:t>
                            </w:r>
                            <w:r w:rsidRPr="0036643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ΜΑΥΡΑΚΗ-ΤΣΙΓΚΟΥ ΕΛΕΝΗ</w:t>
                            </w:r>
                          </w:p>
                          <w:p w14:paraId="0BA6E95D" w14:textId="26E3FB2D" w:rsidR="007F4BA3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6.ΧΙΟΝΙΔΗΣ  ΚΩΝΣΤΑΝΤΙΝΟΣ</w:t>
                            </w:r>
                          </w:p>
                          <w:p w14:paraId="1D5355FA" w14:textId="0DE7D4C4" w:rsidR="007F4BA3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7.ΑΒΡΑΑΜ ΚΡΕΟΥΖΑ</w:t>
                            </w:r>
                          </w:p>
                          <w:p w14:paraId="21160C59" w14:textId="223E9041" w:rsidR="007F4BA3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8.ΓΑΒΡΙΛΙΔΗΣ ΠΑΥΛΟΣ</w:t>
                            </w:r>
                          </w:p>
                          <w:p w14:paraId="65E2C2E0" w14:textId="77777777" w:rsidR="007F4BA3" w:rsidRPr="006A2851" w:rsidRDefault="007F4BA3" w:rsidP="007F4BA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997E4" id="Πλαίσιο κειμένου 3" o:spid="_x0000_s1033" type="#_x0000_t202" style="position:absolute;left:0;text-align:left;margin-left:15.25pt;margin-top:81.15pt;width:208.45pt;height:126.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" stroked="f">
                <v:textbox>
                  <w:txbxContent>
                    <w:p w14:paraId="73BEDDA9" w14:textId="0281ED0B" w:rsidR="007F4BA3" w:rsidRPr="001B1224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ΗΛΙΑΣ ΙΩΑΝΝΗΣ</w:t>
                      </w:r>
                    </w:p>
                    <w:p w14:paraId="7C4A84C4" w14:textId="06363BB0" w:rsidR="007F4BA3" w:rsidRPr="0057576C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</w:t>
                      </w:r>
                      <w:r w:rsidRPr="00E113B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ΜΥΛΩΝΑΣ ΚΩΝΣΤΑΝΤΙΝΟΣ</w:t>
                      </w:r>
                    </w:p>
                    <w:p w14:paraId="51D45474" w14:textId="5616BAC1" w:rsidR="007F4BA3" w:rsidRPr="00E113B6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</w:t>
                      </w:r>
                      <w:r w:rsidRPr="00E113B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ΜΑΜΑΣ ΜΑΡΚΟΣ</w:t>
                      </w:r>
                    </w:p>
                    <w:p w14:paraId="59B8CCB7" w14:textId="65B6D88A" w:rsidR="007F4BA3" w:rsidRPr="00AA614C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</w:t>
                      </w:r>
                      <w:r w:rsidRPr="004C506B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ΑΤΜΑΤΣΙΔΟΥ ΜΑΡΙΑ</w:t>
                      </w:r>
                    </w:p>
                    <w:p w14:paraId="21927BDF" w14:textId="16FBB140" w:rsidR="007F4BA3" w:rsidRPr="0057576C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</w:t>
                      </w:r>
                      <w:r w:rsidRPr="0036643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ΜΑΥΡΑΚΗ-ΤΣΙΓΚΟΥ ΕΛΕΝΗ</w:t>
                      </w:r>
                    </w:p>
                    <w:p w14:paraId="0BA6E95D" w14:textId="26E3FB2D" w:rsidR="007F4BA3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6.ΧΙΟΝΙΔΗΣ  ΚΩΝΣΤΑΝΤΙΝΟΣ</w:t>
                      </w:r>
                    </w:p>
                    <w:p w14:paraId="1D5355FA" w14:textId="0DE7D4C4" w:rsidR="007F4BA3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7.ΑΒΡΑΑΜ ΚΡΕΟΥΖΑ</w:t>
                      </w:r>
                    </w:p>
                    <w:p w14:paraId="21160C59" w14:textId="223E9041" w:rsidR="007F4BA3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8.ΓΑΒΡΙΛΙΔΗΣ ΠΑΥΛΟΣ</w:t>
                      </w:r>
                    </w:p>
                    <w:p w14:paraId="65E2C2E0" w14:textId="77777777" w:rsidR="007F4BA3" w:rsidRPr="006A2851" w:rsidRDefault="007F4BA3" w:rsidP="007F4BA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C31DB69" w14:textId="530C8530" w:rsidR="00C674D8" w:rsidRDefault="00C674D8" w:rsidP="00E82EBF">
      <w:pPr>
        <w:spacing w:after="0" w:line="240" w:lineRule="auto"/>
        <w:jc w:val="both"/>
        <w:rPr>
          <w:rFonts w:ascii="Book Antiqua" w:hAnsi="Book Antiqua"/>
          <w:b/>
          <w:szCs w:val="24"/>
        </w:rPr>
      </w:pPr>
    </w:p>
    <w:p w14:paraId="0A8DC1E4" w14:textId="220ECE1E" w:rsidR="00C674D8" w:rsidRDefault="00C674D8" w:rsidP="00E82EBF">
      <w:pPr>
        <w:spacing w:after="0" w:line="240" w:lineRule="auto"/>
        <w:jc w:val="both"/>
        <w:rPr>
          <w:rFonts w:ascii="Book Antiqua" w:hAnsi="Book Antiqua"/>
          <w:b/>
          <w:szCs w:val="24"/>
        </w:rPr>
      </w:pPr>
    </w:p>
    <w:p w14:paraId="5EDCDC84" w14:textId="278AF318" w:rsidR="00C674D8" w:rsidRDefault="00C674D8" w:rsidP="00E82EBF">
      <w:pPr>
        <w:spacing w:after="0" w:line="240" w:lineRule="auto"/>
        <w:jc w:val="both"/>
        <w:rPr>
          <w:rFonts w:ascii="Book Antiqua" w:hAnsi="Book Antiqua"/>
          <w:b/>
          <w:szCs w:val="24"/>
        </w:rPr>
      </w:pPr>
    </w:p>
    <w:p w14:paraId="7EEB11F2" w14:textId="63493844" w:rsidR="00C674D8" w:rsidRDefault="00C674D8" w:rsidP="00E82EBF">
      <w:pPr>
        <w:spacing w:after="0" w:line="240" w:lineRule="auto"/>
        <w:jc w:val="both"/>
        <w:rPr>
          <w:rFonts w:ascii="Book Antiqua" w:hAnsi="Book Antiqua"/>
        </w:rPr>
      </w:pPr>
    </w:p>
    <w:p w14:paraId="2A836319" w14:textId="16B7967B" w:rsidR="00F2731E" w:rsidRDefault="00F2731E" w:rsidP="00E82EBF">
      <w:pPr>
        <w:spacing w:after="0" w:line="240" w:lineRule="auto"/>
        <w:jc w:val="both"/>
        <w:rPr>
          <w:rFonts w:ascii="Book Antiqua" w:hAnsi="Book Antiqua"/>
        </w:rPr>
      </w:pPr>
    </w:p>
    <w:p w14:paraId="25603E66" w14:textId="6EF547D7" w:rsidR="00F2731E" w:rsidRDefault="00F2731E" w:rsidP="00E82EBF">
      <w:pPr>
        <w:spacing w:after="0" w:line="240" w:lineRule="auto"/>
        <w:jc w:val="both"/>
        <w:rPr>
          <w:rFonts w:ascii="Book Antiqua" w:hAnsi="Book Antiqua"/>
        </w:rPr>
      </w:pPr>
    </w:p>
    <w:p w14:paraId="0EE953D1" w14:textId="77777777" w:rsidR="007F4BA3" w:rsidRDefault="007F4BA3" w:rsidP="00E82EBF">
      <w:pPr>
        <w:spacing w:after="0" w:line="240" w:lineRule="auto"/>
        <w:jc w:val="both"/>
        <w:rPr>
          <w:rFonts w:ascii="Book Antiqua" w:hAnsi="Book Antiqua"/>
        </w:rPr>
      </w:pPr>
    </w:p>
    <w:p w14:paraId="6A989753" w14:textId="04705DA1" w:rsidR="007F4BA3" w:rsidRDefault="007F4BA3" w:rsidP="00E82EBF">
      <w:pPr>
        <w:spacing w:after="0" w:line="240" w:lineRule="auto"/>
        <w:jc w:val="both"/>
        <w:rPr>
          <w:rFonts w:ascii="Book Antiqua" w:hAnsi="Book Antiqua"/>
        </w:rPr>
      </w:pPr>
    </w:p>
    <w:p w14:paraId="3A140CD2" w14:textId="29EF9AC2" w:rsidR="007F4BA3" w:rsidRDefault="007F4BA3" w:rsidP="00E82EBF">
      <w:pPr>
        <w:spacing w:after="0" w:line="240" w:lineRule="auto"/>
        <w:jc w:val="both"/>
        <w:rPr>
          <w:rFonts w:ascii="Book Antiqua" w:hAnsi="Book Antiqua"/>
        </w:rPr>
      </w:pPr>
    </w:p>
    <w:p w14:paraId="743F4E7F" w14:textId="77777777" w:rsidR="00EE2B59" w:rsidRDefault="00EE2B59" w:rsidP="00F106A6">
      <w:pPr>
        <w:spacing w:line="240" w:lineRule="auto"/>
        <w:jc w:val="both"/>
        <w:rPr>
          <w:rFonts w:ascii="Lucida Sans Unicode" w:hAnsi="Lucida Sans Unicode" w:cs="Lucida Sans Unicode"/>
          <w:b/>
          <w:bCs/>
          <w:color w:val="000000"/>
          <w:shd w:val="clear" w:color="auto" w:fill="FFFFFF"/>
        </w:rPr>
      </w:pPr>
    </w:p>
    <w:p w14:paraId="7BC5240C" w14:textId="3BB35A98" w:rsidR="00F106A6" w:rsidRPr="00632A41" w:rsidRDefault="00F106A6" w:rsidP="00F106A6">
      <w:pPr>
        <w:spacing w:line="240" w:lineRule="auto"/>
        <w:jc w:val="both"/>
        <w:rPr>
          <w:rFonts w:ascii="Book Antiqua" w:hAnsi="Book Antiqua" w:cs="Lucida Sans Unicode"/>
          <w:b/>
          <w:bCs/>
          <w:color w:val="000000"/>
          <w:shd w:val="clear" w:color="auto" w:fill="FFFFFF"/>
        </w:rPr>
      </w:pPr>
      <w:r w:rsidRPr="00632A41">
        <w:rPr>
          <w:rFonts w:ascii="Lucida Sans Unicode" w:hAnsi="Lucida Sans Unicode" w:cs="Lucida Sans Unicode"/>
          <w:b/>
          <w:bCs/>
          <w:color w:val="000000"/>
          <w:shd w:val="clear" w:color="auto" w:fill="FFFFFF"/>
        </w:rPr>
        <w:t>Σ</w:t>
      </w:r>
      <w:r w:rsidRPr="00632A41">
        <w:rPr>
          <w:rFonts w:ascii="Book Antiqua" w:hAnsi="Book Antiqua" w:cs="Lucida Sans Unicode"/>
          <w:b/>
          <w:bCs/>
          <w:color w:val="000000"/>
          <w:shd w:val="clear" w:color="auto" w:fill="FFFFFF"/>
        </w:rPr>
        <w:t>ύμφωνα με την παρ.4, του άρθρου 96, του Ν</w:t>
      </w:r>
      <w:r w:rsidR="00114CAE">
        <w:rPr>
          <w:rFonts w:ascii="Book Antiqua" w:hAnsi="Book Antiqua" w:cs="Lucida Sans Unicode"/>
          <w:b/>
          <w:bCs/>
          <w:color w:val="000000"/>
          <w:shd w:val="clear" w:color="auto" w:fill="FFFFFF"/>
        </w:rPr>
        <w:t xml:space="preserve">. </w:t>
      </w:r>
      <w:r w:rsidRPr="00632A41">
        <w:rPr>
          <w:rFonts w:ascii="Book Antiqua" w:hAnsi="Book Antiqua" w:cs="Lucida Sans Unicode"/>
          <w:b/>
          <w:bCs/>
          <w:color w:val="000000"/>
          <w:shd w:val="clear" w:color="auto" w:fill="FFFFFF"/>
        </w:rPr>
        <w:t>3663/2006, στο συμβούλιο σε περίπτωσ</w:t>
      </w:r>
      <w:r w:rsidR="008B1848">
        <w:rPr>
          <w:rFonts w:ascii="Book Antiqua" w:hAnsi="Book Antiqua" w:cs="Lucida Sans Unicode"/>
          <w:b/>
          <w:bCs/>
          <w:color w:val="000000"/>
          <w:shd w:val="clear" w:color="auto" w:fill="FFFFFF"/>
        </w:rPr>
        <w:t>η</w:t>
      </w:r>
      <w:r w:rsidRPr="00632A41">
        <w:rPr>
          <w:rFonts w:ascii="Book Antiqua" w:hAnsi="Book Antiqua" w:cs="Lucida Sans Unicode"/>
          <w:b/>
          <w:bCs/>
          <w:color w:val="000000"/>
          <w:shd w:val="clear" w:color="auto" w:fill="FFFFFF"/>
        </w:rPr>
        <w:t xml:space="preserve"> ισοψηφίας, επικρατεί η ψήφος του Προέδρου</w:t>
      </w:r>
      <w:r w:rsidR="00351A8A">
        <w:rPr>
          <w:rFonts w:ascii="Book Antiqua" w:hAnsi="Book Antiqua" w:cs="Lucida Sans Unicode"/>
          <w:b/>
          <w:bCs/>
          <w:color w:val="000000"/>
          <w:shd w:val="clear" w:color="auto" w:fill="FFFFFF"/>
        </w:rPr>
        <w:t xml:space="preserve">, </w:t>
      </w:r>
    </w:p>
    <w:p w14:paraId="74776D16" w14:textId="77777777" w:rsidR="00977379" w:rsidRDefault="00977379" w:rsidP="00977379">
      <w:pPr>
        <w:spacing w:after="0" w:line="240" w:lineRule="auto"/>
        <w:ind w:left="720"/>
        <w:jc w:val="both"/>
        <w:rPr>
          <w:rFonts w:ascii="Book Antiqua" w:hAnsi="Book Antiqua"/>
          <w:b/>
          <w:bCs/>
          <w:i/>
          <w:iCs/>
        </w:rPr>
      </w:pPr>
    </w:p>
    <w:p w14:paraId="44324179" w14:textId="08C03706" w:rsidR="004D22B7" w:rsidRDefault="002F2121" w:rsidP="002F2121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και</w:t>
      </w:r>
    </w:p>
    <w:p w14:paraId="570695B9" w14:textId="13357DD7" w:rsidR="00B91B4A" w:rsidRDefault="00F11FB7" w:rsidP="007B3971">
      <w:pPr>
        <w:spacing w:line="240" w:lineRule="auto"/>
        <w:jc w:val="center"/>
        <w:rPr>
          <w:rFonts w:ascii="Book Antiqua" w:hAnsi="Book Antiqua"/>
          <w:b/>
        </w:rPr>
      </w:pPr>
      <w:r w:rsidRPr="00FD1209">
        <w:rPr>
          <w:rFonts w:ascii="Book Antiqua" w:hAnsi="Book Antiqua"/>
          <w:b/>
        </w:rPr>
        <w:t>ΑΠΟΦΑΣΙΖ</w:t>
      </w:r>
      <w:r w:rsidR="00ED0B12" w:rsidRPr="00FD1209">
        <w:rPr>
          <w:rFonts w:ascii="Book Antiqua" w:hAnsi="Book Antiqua"/>
          <w:b/>
        </w:rPr>
        <w:t>ΕΙ  ΚΑΤΑ ΠΛΕΙΟΨΗΦΙΑ</w:t>
      </w:r>
    </w:p>
    <w:p w14:paraId="61B8AFE4" w14:textId="0B2A0506" w:rsidR="004F05DB" w:rsidRDefault="009222EB" w:rsidP="004F05DB">
      <w:pPr>
        <w:spacing w:line="280" w:lineRule="atLeast"/>
        <w:jc w:val="both"/>
        <w:rPr>
          <w:rFonts w:ascii="Book Antiqua" w:hAnsi="Book Antiqua"/>
          <w:b/>
        </w:rPr>
      </w:pPr>
      <w:r w:rsidRPr="00940DA2">
        <w:rPr>
          <w:rFonts w:ascii="Book Antiqua" w:hAnsi="Book Antiqua"/>
          <w:b/>
        </w:rPr>
        <w:t xml:space="preserve">Εγκρίνει </w:t>
      </w:r>
      <w:r w:rsidR="00940DA2" w:rsidRPr="00940DA2">
        <w:rPr>
          <w:rFonts w:ascii="Book Antiqua" w:hAnsi="Book Antiqua"/>
          <w:b/>
        </w:rPr>
        <w:t xml:space="preserve"> </w:t>
      </w:r>
      <w:r w:rsidR="004F05DB" w:rsidRPr="002D74FD">
        <w:rPr>
          <w:rFonts w:ascii="Book Antiqua" w:hAnsi="Book Antiqua" w:cs="Tahoma"/>
          <w:b/>
        </w:rPr>
        <w:t xml:space="preserve">την </w:t>
      </w:r>
      <w:r w:rsidR="004F05DB" w:rsidRPr="00AA7310">
        <w:rPr>
          <w:rFonts w:ascii="Book Antiqua" w:hAnsi="Book Antiqua" w:cs="Tahoma"/>
          <w:b/>
          <w:u w:val="single"/>
        </w:rPr>
        <w:t>Μηδενική</w:t>
      </w:r>
      <w:r w:rsidR="004F05DB">
        <w:rPr>
          <w:rFonts w:ascii="Book Antiqua" w:hAnsi="Book Antiqua" w:cs="Tahoma"/>
          <w:b/>
        </w:rPr>
        <w:t xml:space="preserve"> </w:t>
      </w:r>
      <w:r w:rsidR="004F05DB" w:rsidRPr="002D74FD">
        <w:rPr>
          <w:rFonts w:ascii="Book Antiqua" w:hAnsi="Book Antiqua"/>
          <w:b/>
          <w:spacing w:val="12"/>
        </w:rPr>
        <w:t>Αναπροσαρμογή Τελών χρήσεως Υπεδάφους, Οικ. Έτους</w:t>
      </w:r>
      <w:r w:rsidR="004F05DB">
        <w:rPr>
          <w:rFonts w:ascii="Book Antiqua" w:hAnsi="Book Antiqua"/>
          <w:b/>
          <w:spacing w:val="12"/>
        </w:rPr>
        <w:t xml:space="preserve"> </w:t>
      </w:r>
      <w:r w:rsidR="004F05DB" w:rsidRPr="002D74FD">
        <w:rPr>
          <w:rFonts w:ascii="Book Antiqua" w:hAnsi="Book Antiqua"/>
          <w:b/>
          <w:spacing w:val="12"/>
        </w:rPr>
        <w:t>202</w:t>
      </w:r>
      <w:r w:rsidR="004F05DB">
        <w:rPr>
          <w:rFonts w:ascii="Book Antiqua" w:hAnsi="Book Antiqua"/>
          <w:b/>
          <w:spacing w:val="12"/>
        </w:rPr>
        <w:t>2</w:t>
      </w:r>
      <w:r w:rsidR="004F05DB" w:rsidRPr="002D74FD">
        <w:rPr>
          <w:rFonts w:ascii="Book Antiqua" w:hAnsi="Book Antiqua"/>
          <w:b/>
          <w:spacing w:val="12"/>
        </w:rPr>
        <w:t xml:space="preserve">, σύμφωνα με την </w:t>
      </w:r>
      <w:proofErr w:type="spellStart"/>
      <w:r w:rsidR="004F05DB" w:rsidRPr="002D74FD">
        <w:rPr>
          <w:rFonts w:ascii="Book Antiqua" w:hAnsi="Book Antiqua"/>
          <w:b/>
        </w:rPr>
        <w:t>υπ΄αριθμ</w:t>
      </w:r>
      <w:proofErr w:type="spellEnd"/>
      <w:r w:rsidR="004F05DB" w:rsidRPr="002D74FD">
        <w:rPr>
          <w:rFonts w:ascii="Book Antiqua" w:hAnsi="Book Antiqua"/>
          <w:b/>
        </w:rPr>
        <w:t xml:space="preserve">. </w:t>
      </w:r>
      <w:r w:rsidR="004F05DB">
        <w:rPr>
          <w:rFonts w:ascii="Book Antiqua" w:hAnsi="Book Antiqua"/>
          <w:b/>
        </w:rPr>
        <w:t>304</w:t>
      </w:r>
      <w:r w:rsidR="004F05DB" w:rsidRPr="002D74FD">
        <w:rPr>
          <w:rFonts w:ascii="Book Antiqua" w:hAnsi="Book Antiqua"/>
          <w:b/>
        </w:rPr>
        <w:t>/2020 Απόφαση της Οικονομικής Επιτροπής του Δήμου Ασπροπύργου, με ΑΔΑ : Ω</w:t>
      </w:r>
      <w:r w:rsidR="004F05DB">
        <w:rPr>
          <w:rFonts w:ascii="Book Antiqua" w:hAnsi="Book Antiqua"/>
          <w:b/>
        </w:rPr>
        <w:t>5Ξ1ΩΨΝ-Ν62, η οποία επισυνάπτεται στην παρούσα απόφαση, ήτοι:</w:t>
      </w:r>
    </w:p>
    <w:tbl>
      <w:tblPr>
        <w:tblpPr w:leftFromText="180" w:rightFromText="180" w:vertAnchor="text" w:horzAnchor="margin" w:tblpXSpec="center" w:tblpY="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4064"/>
        <w:gridCol w:w="4884"/>
      </w:tblGrid>
      <w:tr w:rsidR="001526A1" w:rsidRPr="005769DD" w14:paraId="55C8E4AD" w14:textId="77777777" w:rsidTr="00875071">
        <w:tc>
          <w:tcPr>
            <w:tcW w:w="0" w:type="auto"/>
          </w:tcPr>
          <w:p w14:paraId="65B9436A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Α/Α</w:t>
            </w:r>
          </w:p>
        </w:tc>
        <w:tc>
          <w:tcPr>
            <w:tcW w:w="0" w:type="auto"/>
          </w:tcPr>
          <w:p w14:paraId="0F5C35AB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ΚΑΤΗΓΟΡΙΑ</w:t>
            </w:r>
          </w:p>
        </w:tc>
        <w:tc>
          <w:tcPr>
            <w:tcW w:w="4884" w:type="dxa"/>
          </w:tcPr>
          <w:p w14:paraId="5F8393C5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 xml:space="preserve">ΠΡΟΤΕΙΝΟΜΕΝΟΣ ΣΥΝΤΕΛΕΣΤΗΣ </w:t>
            </w:r>
          </w:p>
        </w:tc>
      </w:tr>
      <w:tr w:rsidR="001526A1" w:rsidRPr="005769DD" w14:paraId="27E602AE" w14:textId="77777777" w:rsidTr="00875071">
        <w:tc>
          <w:tcPr>
            <w:tcW w:w="0" w:type="auto"/>
          </w:tcPr>
          <w:p w14:paraId="16F9A135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0" w:type="auto"/>
          </w:tcPr>
          <w:p w14:paraId="01AA385D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Για περιοχές εντός σχεδίου πόλεως</w:t>
            </w:r>
          </w:p>
        </w:tc>
        <w:tc>
          <w:tcPr>
            <w:tcW w:w="4884" w:type="dxa"/>
          </w:tcPr>
          <w:p w14:paraId="7A40ED8C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375,36 € ανά κυβικό μέτρο</w:t>
            </w:r>
          </w:p>
        </w:tc>
      </w:tr>
      <w:tr w:rsidR="001526A1" w:rsidRPr="005769DD" w14:paraId="790A1C36" w14:textId="77777777" w:rsidTr="00875071">
        <w:tc>
          <w:tcPr>
            <w:tcW w:w="0" w:type="auto"/>
          </w:tcPr>
          <w:p w14:paraId="3E01A51A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0" w:type="auto"/>
          </w:tcPr>
          <w:p w14:paraId="6027B2C1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Για περιοχές εκτός</w:t>
            </w:r>
          </w:p>
          <w:p w14:paraId="6E018DEC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του σχεδίου πόλεως</w:t>
            </w:r>
          </w:p>
        </w:tc>
        <w:tc>
          <w:tcPr>
            <w:tcW w:w="4884" w:type="dxa"/>
          </w:tcPr>
          <w:p w14:paraId="4CAE8195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 xml:space="preserve">469,16 € ανά κυβικό </w:t>
            </w:r>
          </w:p>
          <w:p w14:paraId="5DAE0BDE" w14:textId="77777777" w:rsidR="001526A1" w:rsidRPr="005769DD" w:rsidRDefault="001526A1" w:rsidP="00875071">
            <w:pPr>
              <w:tabs>
                <w:tab w:val="left" w:pos="5580"/>
              </w:tabs>
              <w:suppressAutoHyphens/>
              <w:spacing w:after="0" w:line="360" w:lineRule="auto"/>
              <w:jc w:val="both"/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</w:pPr>
            <w:r w:rsidRPr="005769DD">
              <w:rPr>
                <w:rFonts w:ascii="Book Antiqua" w:eastAsia="SimSun" w:hAnsi="Book Antiqua"/>
                <w:b/>
                <w:bCs/>
                <w:sz w:val="24"/>
                <w:szCs w:val="24"/>
                <w:lang w:eastAsia="ar-SA"/>
              </w:rPr>
              <w:t>μέτρο</w:t>
            </w:r>
          </w:p>
        </w:tc>
      </w:tr>
    </w:tbl>
    <w:p w14:paraId="25D3ADEB" w14:textId="77777777" w:rsidR="00212870" w:rsidRDefault="00212870" w:rsidP="005C7945">
      <w:pPr>
        <w:spacing w:after="0" w:line="240" w:lineRule="auto"/>
        <w:ind w:right="479"/>
        <w:jc w:val="both"/>
        <w:rPr>
          <w:rFonts w:ascii="Book Antiqua" w:hAnsi="Book Antiqua"/>
          <w:b/>
          <w:bCs/>
        </w:rPr>
      </w:pPr>
    </w:p>
    <w:p w14:paraId="219D4F1C" w14:textId="4D4687C7" w:rsidR="005C7945" w:rsidRPr="001526A1" w:rsidRDefault="005C7945" w:rsidP="005C7945">
      <w:pPr>
        <w:spacing w:after="0" w:line="240" w:lineRule="auto"/>
        <w:ind w:right="479"/>
        <w:jc w:val="both"/>
        <w:rPr>
          <w:rFonts w:ascii="Book Antiqua" w:hAnsi="Book Antiqua"/>
          <w:b/>
          <w:bCs/>
        </w:rPr>
      </w:pPr>
      <w:r w:rsidRPr="001526A1">
        <w:rPr>
          <w:rFonts w:ascii="Book Antiqua" w:hAnsi="Book Antiqua"/>
          <w:b/>
          <w:bCs/>
        </w:rPr>
        <w:t xml:space="preserve">Αφού συντάχθηκε και αναγνώσθηκε το πρακτικό αυτό υπογράφεται ως κατωτέρω, πήρε δε αύξοντα αριθμό </w:t>
      </w:r>
      <w:r w:rsidR="00574766" w:rsidRPr="001526A1">
        <w:rPr>
          <w:rFonts w:ascii="Book Antiqua" w:hAnsi="Book Antiqua"/>
          <w:b/>
          <w:bCs/>
        </w:rPr>
        <w:t>20</w:t>
      </w:r>
      <w:r w:rsidR="00A61D92" w:rsidRPr="001526A1">
        <w:rPr>
          <w:rFonts w:ascii="Book Antiqua" w:hAnsi="Book Antiqua"/>
          <w:b/>
          <w:bCs/>
        </w:rPr>
        <w:t>3</w:t>
      </w:r>
      <w:r w:rsidRPr="001526A1">
        <w:rPr>
          <w:rFonts w:ascii="Book Antiqua" w:hAnsi="Book Antiqua"/>
          <w:b/>
          <w:bCs/>
        </w:rPr>
        <w:t>.</w:t>
      </w:r>
      <w:r w:rsidRPr="001526A1">
        <w:rPr>
          <w:rFonts w:ascii="Book Antiqua" w:eastAsia="Batang" w:hAnsi="Book Antiqua"/>
          <w:b/>
          <w:bCs/>
          <w:i/>
        </w:rPr>
        <w:t xml:space="preserve">  </w:t>
      </w:r>
    </w:p>
    <w:p w14:paraId="3CBCE163" w14:textId="77777777" w:rsidR="005C7945" w:rsidRPr="001526A1" w:rsidRDefault="005C7945" w:rsidP="00DD0B91">
      <w:pPr>
        <w:spacing w:line="240" w:lineRule="auto"/>
        <w:jc w:val="center"/>
        <w:rPr>
          <w:rFonts w:ascii="Book Antiqua" w:hAnsi="Book Antiqua"/>
          <w:b/>
          <w:bCs/>
        </w:rPr>
      </w:pPr>
    </w:p>
    <w:p w14:paraId="4346EDD6" w14:textId="0CBCA970" w:rsidR="00DD0B91" w:rsidRPr="001526A1" w:rsidRDefault="00DD0B91" w:rsidP="00DD0B91">
      <w:pPr>
        <w:spacing w:line="240" w:lineRule="auto"/>
        <w:jc w:val="center"/>
        <w:rPr>
          <w:rFonts w:ascii="Book Antiqua" w:hAnsi="Book Antiqua"/>
          <w:b/>
          <w:bCs/>
        </w:rPr>
      </w:pPr>
      <w:r w:rsidRPr="001526A1">
        <w:rPr>
          <w:rFonts w:ascii="Book Antiqua" w:hAnsi="Book Antiqua"/>
          <w:b/>
          <w:bCs/>
        </w:rPr>
        <w:t xml:space="preserve">Ο ΠΡΟΕΔΡΟΣ                                                                                                ΤΑ ΜΕΛΗ </w:t>
      </w:r>
    </w:p>
    <w:p w14:paraId="131EF84C" w14:textId="77777777" w:rsidR="00DD0B91" w:rsidRPr="001526A1" w:rsidRDefault="00DD0B91" w:rsidP="00DD0B91">
      <w:pPr>
        <w:spacing w:line="240" w:lineRule="auto"/>
        <w:jc w:val="center"/>
        <w:rPr>
          <w:rFonts w:ascii="Book Antiqua" w:hAnsi="Book Antiqua"/>
          <w:b/>
          <w:bCs/>
        </w:rPr>
      </w:pPr>
      <w:r w:rsidRPr="001526A1">
        <w:rPr>
          <w:rFonts w:ascii="Book Antiqua" w:hAnsi="Book Antiqua"/>
          <w:b/>
          <w:bCs/>
        </w:rPr>
        <w:t>ΑΚΡΙΒΕΣ  ΑΝΤΙΓΡΑΦΟ</w:t>
      </w:r>
    </w:p>
    <w:p w14:paraId="26282F03" w14:textId="77777777" w:rsidR="00DD0B91" w:rsidRPr="001526A1" w:rsidRDefault="00DD0B91" w:rsidP="00DD0B91">
      <w:pPr>
        <w:spacing w:line="240" w:lineRule="auto"/>
        <w:jc w:val="center"/>
        <w:rPr>
          <w:rFonts w:ascii="Book Antiqua" w:hAnsi="Book Antiqua"/>
          <w:b/>
          <w:bCs/>
        </w:rPr>
      </w:pPr>
      <w:r w:rsidRPr="001526A1">
        <w:rPr>
          <w:rFonts w:ascii="Book Antiqua" w:hAnsi="Book Antiqua"/>
          <w:b/>
          <w:bCs/>
        </w:rPr>
        <w:t xml:space="preserve">Ο ΠΡΟΕΔΡΟΣ </w:t>
      </w:r>
    </w:p>
    <w:p w14:paraId="6EA050CA" w14:textId="77777777" w:rsidR="00DD0B91" w:rsidRPr="001526A1" w:rsidRDefault="00DD0B91" w:rsidP="00DD0B91">
      <w:pPr>
        <w:spacing w:line="240" w:lineRule="auto"/>
        <w:jc w:val="center"/>
        <w:rPr>
          <w:rFonts w:ascii="Book Antiqua" w:hAnsi="Book Antiqua"/>
          <w:b/>
          <w:bCs/>
        </w:rPr>
      </w:pPr>
    </w:p>
    <w:p w14:paraId="6933C24A" w14:textId="754A841A" w:rsidR="00B91B4A" w:rsidRDefault="00DD0B91" w:rsidP="007B3971">
      <w:pPr>
        <w:spacing w:line="240" w:lineRule="auto"/>
        <w:jc w:val="center"/>
        <w:rPr>
          <w:rFonts w:ascii="Book Antiqua" w:hAnsi="Book Antiqua"/>
          <w:b/>
        </w:rPr>
      </w:pPr>
      <w:r w:rsidRPr="001526A1">
        <w:rPr>
          <w:rFonts w:ascii="Book Antiqua" w:hAnsi="Book Antiqua"/>
          <w:b/>
          <w:bCs/>
        </w:rPr>
        <w:t>ΘΕΜΙΣΤΟΚΛΗΣ  Γ. ΤΣΟΚΑΣ</w:t>
      </w:r>
    </w:p>
    <w:sectPr w:rsidR="00B91B4A" w:rsidSect="007372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50860" w14:textId="77777777" w:rsidR="00B8177A" w:rsidRDefault="00B8177A" w:rsidP="0043468D">
      <w:pPr>
        <w:spacing w:after="0" w:line="240" w:lineRule="auto"/>
      </w:pPr>
      <w:r>
        <w:separator/>
      </w:r>
    </w:p>
  </w:endnote>
  <w:endnote w:type="continuationSeparator" w:id="0">
    <w:p w14:paraId="06425620" w14:textId="77777777" w:rsidR="00B8177A" w:rsidRDefault="00B8177A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C8B2" w14:textId="77777777" w:rsidR="00A538A3" w:rsidRDefault="00A538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733105"/>
      <w:docPartObj>
        <w:docPartGallery w:val="Page Numbers (Bottom of Page)"/>
        <w:docPartUnique/>
      </w:docPartObj>
    </w:sdtPr>
    <w:sdtEndPr/>
    <w:sdtContent>
      <w:p w14:paraId="4D141CC2" w14:textId="72871BF8" w:rsidR="002B058E" w:rsidRDefault="002B05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820F94" w14:textId="77777777" w:rsidR="00C11AA7" w:rsidRDefault="00C11AA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0D64" w14:textId="77777777" w:rsidR="00A538A3" w:rsidRDefault="00A53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4361A" w14:textId="77777777" w:rsidR="00B8177A" w:rsidRDefault="00B8177A" w:rsidP="0043468D">
      <w:pPr>
        <w:spacing w:after="0" w:line="240" w:lineRule="auto"/>
      </w:pPr>
      <w:r>
        <w:separator/>
      </w:r>
    </w:p>
  </w:footnote>
  <w:footnote w:type="continuationSeparator" w:id="0">
    <w:p w14:paraId="7A3CFE33" w14:textId="77777777" w:rsidR="00B8177A" w:rsidRDefault="00B8177A" w:rsidP="0043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ADCC" w14:textId="77777777" w:rsidR="00A538A3" w:rsidRDefault="00A538A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DB24" w14:textId="77777777" w:rsidR="00A538A3" w:rsidRDefault="00A538A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55D1C" w14:textId="77777777" w:rsidR="00A538A3" w:rsidRDefault="00A538A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3D56"/>
    <w:multiLevelType w:val="multilevel"/>
    <w:tmpl w:val="C58E8B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6273D79"/>
    <w:multiLevelType w:val="hybridMultilevel"/>
    <w:tmpl w:val="3C3663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25B53"/>
    <w:multiLevelType w:val="hybridMultilevel"/>
    <w:tmpl w:val="A8FA2F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703EC"/>
    <w:multiLevelType w:val="hybridMultilevel"/>
    <w:tmpl w:val="2EB09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7454A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D3AA7"/>
    <w:multiLevelType w:val="hybridMultilevel"/>
    <w:tmpl w:val="34A86048"/>
    <w:lvl w:ilvl="0" w:tplc="0FBAAD56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CD40FF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D5A31"/>
    <w:multiLevelType w:val="hybridMultilevel"/>
    <w:tmpl w:val="1718755A"/>
    <w:lvl w:ilvl="0" w:tplc="0FBAAD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8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C544CA"/>
    <w:multiLevelType w:val="hybridMultilevel"/>
    <w:tmpl w:val="87A2E8A6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7728E"/>
    <w:multiLevelType w:val="hybridMultilevel"/>
    <w:tmpl w:val="2F5E6EA6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CC1FF7"/>
    <w:multiLevelType w:val="hybridMultilevel"/>
    <w:tmpl w:val="159C599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04D2C"/>
    <w:multiLevelType w:val="hybridMultilevel"/>
    <w:tmpl w:val="8B001F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A578B"/>
    <w:multiLevelType w:val="hybridMultilevel"/>
    <w:tmpl w:val="790E9F9C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64E10"/>
    <w:multiLevelType w:val="hybridMultilevel"/>
    <w:tmpl w:val="9F7E2EE0"/>
    <w:lvl w:ilvl="0" w:tplc="0FBAAD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B51C05"/>
    <w:multiLevelType w:val="hybridMultilevel"/>
    <w:tmpl w:val="4DB47D94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70A67"/>
    <w:multiLevelType w:val="hybridMultilevel"/>
    <w:tmpl w:val="9F38C5C8"/>
    <w:lvl w:ilvl="0" w:tplc="0FBAAD56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  <w:sz w:val="24"/>
        <w:szCs w:val="24"/>
      </w:rPr>
    </w:lvl>
    <w:lvl w:ilvl="1" w:tplc="3A30B828">
      <w:start w:val="12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2" w:tplc="0408000B">
      <w:start w:val="1"/>
      <w:numFmt w:val="bullet"/>
      <w:lvlText w:val=""/>
      <w:lvlJc w:val="left"/>
      <w:pPr>
        <w:ind w:left="29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4" w15:restartNumberingAfterBreak="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3"/>
  </w:num>
  <w:num w:numId="3">
    <w:abstractNumId w:val="19"/>
  </w:num>
  <w:num w:numId="4">
    <w:abstractNumId w:val="32"/>
  </w:num>
  <w:num w:numId="5">
    <w:abstractNumId w:val="25"/>
  </w:num>
  <w:num w:numId="6">
    <w:abstractNumId w:val="29"/>
  </w:num>
  <w:num w:numId="7">
    <w:abstractNumId w:val="31"/>
  </w:num>
  <w:num w:numId="8">
    <w:abstractNumId w:val="16"/>
  </w:num>
  <w:num w:numId="9">
    <w:abstractNumId w:val="23"/>
  </w:num>
  <w:num w:numId="10">
    <w:abstractNumId w:val="21"/>
  </w:num>
  <w:num w:numId="11">
    <w:abstractNumId w:val="35"/>
  </w:num>
  <w:num w:numId="12">
    <w:abstractNumId w:val="40"/>
  </w:num>
  <w:num w:numId="13">
    <w:abstractNumId w:val="37"/>
  </w:num>
  <w:num w:numId="14">
    <w:abstractNumId w:val="17"/>
  </w:num>
  <w:num w:numId="15">
    <w:abstractNumId w:val="38"/>
  </w:num>
  <w:num w:numId="16">
    <w:abstractNumId w:val="3"/>
  </w:num>
  <w:num w:numId="17">
    <w:abstractNumId w:val="12"/>
  </w:num>
  <w:num w:numId="18">
    <w:abstractNumId w:val="13"/>
  </w:num>
  <w:num w:numId="19">
    <w:abstractNumId w:val="20"/>
  </w:num>
  <w:num w:numId="20">
    <w:abstractNumId w:val="7"/>
  </w:num>
  <w:num w:numId="21">
    <w:abstractNumId w:val="42"/>
  </w:num>
  <w:num w:numId="22">
    <w:abstractNumId w:val="46"/>
  </w:num>
  <w:num w:numId="23">
    <w:abstractNumId w:val="45"/>
  </w:num>
  <w:num w:numId="24">
    <w:abstractNumId w:val="0"/>
  </w:num>
  <w:num w:numId="25">
    <w:abstractNumId w:val="26"/>
  </w:num>
  <w:num w:numId="26">
    <w:abstractNumId w:val="34"/>
  </w:num>
  <w:num w:numId="27">
    <w:abstractNumId w:val="11"/>
  </w:num>
  <w:num w:numId="28">
    <w:abstractNumId w:val="44"/>
  </w:num>
  <w:num w:numId="29">
    <w:abstractNumId w:val="5"/>
  </w:num>
  <w:num w:numId="30">
    <w:abstractNumId w:val="4"/>
  </w:num>
  <w:num w:numId="31">
    <w:abstractNumId w:val="10"/>
  </w:num>
  <w:num w:numId="32">
    <w:abstractNumId w:val="14"/>
  </w:num>
  <w:num w:numId="33">
    <w:abstractNumId w:val="30"/>
  </w:num>
  <w:num w:numId="34">
    <w:abstractNumId w:val="9"/>
  </w:num>
  <w:num w:numId="35">
    <w:abstractNumId w:val="18"/>
  </w:num>
  <w:num w:numId="36">
    <w:abstractNumId w:val="43"/>
  </w:num>
  <w:num w:numId="37">
    <w:abstractNumId w:val="1"/>
  </w:num>
  <w:num w:numId="38">
    <w:abstractNumId w:val="15"/>
  </w:num>
  <w:num w:numId="39">
    <w:abstractNumId w:val="36"/>
  </w:num>
  <w:num w:numId="40">
    <w:abstractNumId w:val="22"/>
  </w:num>
  <w:num w:numId="41">
    <w:abstractNumId w:val="39"/>
  </w:num>
  <w:num w:numId="42">
    <w:abstractNumId w:val="24"/>
  </w:num>
  <w:num w:numId="43">
    <w:abstractNumId w:val="41"/>
  </w:num>
  <w:num w:numId="44">
    <w:abstractNumId w:val="28"/>
  </w:num>
  <w:num w:numId="45">
    <w:abstractNumId w:val="2"/>
  </w:num>
  <w:num w:numId="46">
    <w:abstractNumId w:val="6"/>
  </w:num>
  <w:num w:numId="47">
    <w:abstractNumId w:val="27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0"/>
    <w:rsid w:val="00000F9D"/>
    <w:rsid w:val="0000166D"/>
    <w:rsid w:val="00001BFF"/>
    <w:rsid w:val="00004219"/>
    <w:rsid w:val="00005C2A"/>
    <w:rsid w:val="00010C42"/>
    <w:rsid w:val="00010CAF"/>
    <w:rsid w:val="0001122C"/>
    <w:rsid w:val="00014FBB"/>
    <w:rsid w:val="000164B5"/>
    <w:rsid w:val="0002152E"/>
    <w:rsid w:val="000215CE"/>
    <w:rsid w:val="0002472C"/>
    <w:rsid w:val="00025CD5"/>
    <w:rsid w:val="00031173"/>
    <w:rsid w:val="00031DE5"/>
    <w:rsid w:val="00034F2A"/>
    <w:rsid w:val="00043C5D"/>
    <w:rsid w:val="00050698"/>
    <w:rsid w:val="00050E01"/>
    <w:rsid w:val="0005171B"/>
    <w:rsid w:val="00052805"/>
    <w:rsid w:val="0005309F"/>
    <w:rsid w:val="000542C6"/>
    <w:rsid w:val="00056936"/>
    <w:rsid w:val="00066C53"/>
    <w:rsid w:val="0006703C"/>
    <w:rsid w:val="000701A6"/>
    <w:rsid w:val="0007238C"/>
    <w:rsid w:val="00081BBF"/>
    <w:rsid w:val="00094872"/>
    <w:rsid w:val="00094A2C"/>
    <w:rsid w:val="000A5356"/>
    <w:rsid w:val="000B0EE6"/>
    <w:rsid w:val="000B2A42"/>
    <w:rsid w:val="000B3BE8"/>
    <w:rsid w:val="000B5323"/>
    <w:rsid w:val="000C03EA"/>
    <w:rsid w:val="000C36A4"/>
    <w:rsid w:val="000C7C33"/>
    <w:rsid w:val="000D0AFA"/>
    <w:rsid w:val="000D1732"/>
    <w:rsid w:val="000D2AF2"/>
    <w:rsid w:val="000D6722"/>
    <w:rsid w:val="000D7A2D"/>
    <w:rsid w:val="000E0D76"/>
    <w:rsid w:val="000E2090"/>
    <w:rsid w:val="000E7A8C"/>
    <w:rsid w:val="000F4DCC"/>
    <w:rsid w:val="00100247"/>
    <w:rsid w:val="00101D8F"/>
    <w:rsid w:val="00102E62"/>
    <w:rsid w:val="00114CAE"/>
    <w:rsid w:val="00117FBB"/>
    <w:rsid w:val="00120644"/>
    <w:rsid w:val="0012521B"/>
    <w:rsid w:val="00126EC5"/>
    <w:rsid w:val="00137FAD"/>
    <w:rsid w:val="00147DD4"/>
    <w:rsid w:val="00151B4D"/>
    <w:rsid w:val="001526A1"/>
    <w:rsid w:val="00155E49"/>
    <w:rsid w:val="001627CA"/>
    <w:rsid w:val="0016685F"/>
    <w:rsid w:val="00171A29"/>
    <w:rsid w:val="00182E83"/>
    <w:rsid w:val="00183480"/>
    <w:rsid w:val="001873C1"/>
    <w:rsid w:val="00190ADE"/>
    <w:rsid w:val="0019446D"/>
    <w:rsid w:val="00194B29"/>
    <w:rsid w:val="00195506"/>
    <w:rsid w:val="0019645A"/>
    <w:rsid w:val="00197901"/>
    <w:rsid w:val="001A2B1C"/>
    <w:rsid w:val="001A4D3C"/>
    <w:rsid w:val="001A50FC"/>
    <w:rsid w:val="001A5533"/>
    <w:rsid w:val="001A574E"/>
    <w:rsid w:val="001A6C81"/>
    <w:rsid w:val="001B60B4"/>
    <w:rsid w:val="001C1025"/>
    <w:rsid w:val="001C389F"/>
    <w:rsid w:val="001C4A72"/>
    <w:rsid w:val="001C6333"/>
    <w:rsid w:val="001C6809"/>
    <w:rsid w:val="001D03E6"/>
    <w:rsid w:val="001E5B3E"/>
    <w:rsid w:val="001F5811"/>
    <w:rsid w:val="00201098"/>
    <w:rsid w:val="002107A3"/>
    <w:rsid w:val="002107C3"/>
    <w:rsid w:val="00212870"/>
    <w:rsid w:val="00224881"/>
    <w:rsid w:val="00235E78"/>
    <w:rsid w:val="002402FE"/>
    <w:rsid w:val="00245209"/>
    <w:rsid w:val="00247060"/>
    <w:rsid w:val="00252CC4"/>
    <w:rsid w:val="00254EE1"/>
    <w:rsid w:val="00255F42"/>
    <w:rsid w:val="00257829"/>
    <w:rsid w:val="00260501"/>
    <w:rsid w:val="00263BA8"/>
    <w:rsid w:val="00266985"/>
    <w:rsid w:val="00274BBB"/>
    <w:rsid w:val="00274FD4"/>
    <w:rsid w:val="002778A4"/>
    <w:rsid w:val="002853B7"/>
    <w:rsid w:val="00291CF2"/>
    <w:rsid w:val="002A5180"/>
    <w:rsid w:val="002A67E5"/>
    <w:rsid w:val="002B058E"/>
    <w:rsid w:val="002B1C47"/>
    <w:rsid w:val="002B6841"/>
    <w:rsid w:val="002C0946"/>
    <w:rsid w:val="002C25DB"/>
    <w:rsid w:val="002C4352"/>
    <w:rsid w:val="002C5D3B"/>
    <w:rsid w:val="002C79E1"/>
    <w:rsid w:val="002D002A"/>
    <w:rsid w:val="002D4B93"/>
    <w:rsid w:val="002E0804"/>
    <w:rsid w:val="002E0BC6"/>
    <w:rsid w:val="002E10DF"/>
    <w:rsid w:val="002E2940"/>
    <w:rsid w:val="002E5A27"/>
    <w:rsid w:val="002F2121"/>
    <w:rsid w:val="002F215B"/>
    <w:rsid w:val="002F58A4"/>
    <w:rsid w:val="00301147"/>
    <w:rsid w:val="003011A9"/>
    <w:rsid w:val="00306BD3"/>
    <w:rsid w:val="003113D5"/>
    <w:rsid w:val="003130CC"/>
    <w:rsid w:val="00313587"/>
    <w:rsid w:val="00315C77"/>
    <w:rsid w:val="00317B8B"/>
    <w:rsid w:val="00323FA4"/>
    <w:rsid w:val="00326E6D"/>
    <w:rsid w:val="003321FA"/>
    <w:rsid w:val="003371F3"/>
    <w:rsid w:val="00341655"/>
    <w:rsid w:val="003423A4"/>
    <w:rsid w:val="00344B11"/>
    <w:rsid w:val="00347060"/>
    <w:rsid w:val="00351A8A"/>
    <w:rsid w:val="003537E5"/>
    <w:rsid w:val="00355104"/>
    <w:rsid w:val="003632C2"/>
    <w:rsid w:val="00367FC0"/>
    <w:rsid w:val="003736A8"/>
    <w:rsid w:val="0037480A"/>
    <w:rsid w:val="00374F79"/>
    <w:rsid w:val="00382530"/>
    <w:rsid w:val="003842C3"/>
    <w:rsid w:val="003862E9"/>
    <w:rsid w:val="00386A56"/>
    <w:rsid w:val="00390C61"/>
    <w:rsid w:val="00390F98"/>
    <w:rsid w:val="00391FF0"/>
    <w:rsid w:val="00394D3D"/>
    <w:rsid w:val="00396159"/>
    <w:rsid w:val="00396321"/>
    <w:rsid w:val="003A10C7"/>
    <w:rsid w:val="003A142D"/>
    <w:rsid w:val="003A32CC"/>
    <w:rsid w:val="003A5825"/>
    <w:rsid w:val="003A74DF"/>
    <w:rsid w:val="003B16E0"/>
    <w:rsid w:val="003B3920"/>
    <w:rsid w:val="003B3CA2"/>
    <w:rsid w:val="003B5964"/>
    <w:rsid w:val="003B6E97"/>
    <w:rsid w:val="003B78C4"/>
    <w:rsid w:val="003B7D3A"/>
    <w:rsid w:val="003C144D"/>
    <w:rsid w:val="003C2B2A"/>
    <w:rsid w:val="003C2C94"/>
    <w:rsid w:val="003C3F51"/>
    <w:rsid w:val="003C740D"/>
    <w:rsid w:val="003C79CC"/>
    <w:rsid w:val="003D2B21"/>
    <w:rsid w:val="003D5172"/>
    <w:rsid w:val="003D6C52"/>
    <w:rsid w:val="003E0951"/>
    <w:rsid w:val="003E379F"/>
    <w:rsid w:val="003E3AA9"/>
    <w:rsid w:val="003E3D47"/>
    <w:rsid w:val="003F1575"/>
    <w:rsid w:val="003F33D3"/>
    <w:rsid w:val="003F4CAA"/>
    <w:rsid w:val="003F6FCB"/>
    <w:rsid w:val="003F76FC"/>
    <w:rsid w:val="004000BD"/>
    <w:rsid w:val="00405255"/>
    <w:rsid w:val="004070CB"/>
    <w:rsid w:val="00407123"/>
    <w:rsid w:val="004116F1"/>
    <w:rsid w:val="004141B8"/>
    <w:rsid w:val="004171AA"/>
    <w:rsid w:val="004218C5"/>
    <w:rsid w:val="0042304E"/>
    <w:rsid w:val="004237DF"/>
    <w:rsid w:val="00423DD7"/>
    <w:rsid w:val="00424570"/>
    <w:rsid w:val="00424CB2"/>
    <w:rsid w:val="00427FEA"/>
    <w:rsid w:val="00430514"/>
    <w:rsid w:val="00430639"/>
    <w:rsid w:val="00434527"/>
    <w:rsid w:val="0043468D"/>
    <w:rsid w:val="0043480D"/>
    <w:rsid w:val="00435316"/>
    <w:rsid w:val="0044016A"/>
    <w:rsid w:val="004407E8"/>
    <w:rsid w:val="004433EF"/>
    <w:rsid w:val="00450ED6"/>
    <w:rsid w:val="004526BF"/>
    <w:rsid w:val="0045378D"/>
    <w:rsid w:val="00457E1F"/>
    <w:rsid w:val="00462A7C"/>
    <w:rsid w:val="004640AB"/>
    <w:rsid w:val="00464891"/>
    <w:rsid w:val="00464D94"/>
    <w:rsid w:val="004702C1"/>
    <w:rsid w:val="00470D8F"/>
    <w:rsid w:val="00473033"/>
    <w:rsid w:val="004771E3"/>
    <w:rsid w:val="00484308"/>
    <w:rsid w:val="0048443A"/>
    <w:rsid w:val="00497A00"/>
    <w:rsid w:val="004A0340"/>
    <w:rsid w:val="004A06BE"/>
    <w:rsid w:val="004A662B"/>
    <w:rsid w:val="004A6C65"/>
    <w:rsid w:val="004A6D3C"/>
    <w:rsid w:val="004A759C"/>
    <w:rsid w:val="004B0F7B"/>
    <w:rsid w:val="004B31BC"/>
    <w:rsid w:val="004B55B1"/>
    <w:rsid w:val="004C5E5B"/>
    <w:rsid w:val="004D0A4F"/>
    <w:rsid w:val="004D22B7"/>
    <w:rsid w:val="004D3D8E"/>
    <w:rsid w:val="004D6CE7"/>
    <w:rsid w:val="004D7CCD"/>
    <w:rsid w:val="004E10CF"/>
    <w:rsid w:val="004E1CD8"/>
    <w:rsid w:val="004E59CA"/>
    <w:rsid w:val="004E5E4F"/>
    <w:rsid w:val="004F05DB"/>
    <w:rsid w:val="004F4318"/>
    <w:rsid w:val="004F478B"/>
    <w:rsid w:val="004F6830"/>
    <w:rsid w:val="00504485"/>
    <w:rsid w:val="00510DE4"/>
    <w:rsid w:val="00524772"/>
    <w:rsid w:val="00530BF8"/>
    <w:rsid w:val="00537EAC"/>
    <w:rsid w:val="005423A4"/>
    <w:rsid w:val="00542E8D"/>
    <w:rsid w:val="00545F6E"/>
    <w:rsid w:val="005468A2"/>
    <w:rsid w:val="00547373"/>
    <w:rsid w:val="005477D1"/>
    <w:rsid w:val="005526D3"/>
    <w:rsid w:val="005529B6"/>
    <w:rsid w:val="00555608"/>
    <w:rsid w:val="00562438"/>
    <w:rsid w:val="00566634"/>
    <w:rsid w:val="00566773"/>
    <w:rsid w:val="00567C78"/>
    <w:rsid w:val="0057055D"/>
    <w:rsid w:val="00574766"/>
    <w:rsid w:val="005769DD"/>
    <w:rsid w:val="0057702E"/>
    <w:rsid w:val="00581143"/>
    <w:rsid w:val="00583CD5"/>
    <w:rsid w:val="005857C1"/>
    <w:rsid w:val="005A2CA5"/>
    <w:rsid w:val="005A41F7"/>
    <w:rsid w:val="005A5983"/>
    <w:rsid w:val="005A69F1"/>
    <w:rsid w:val="005B47FC"/>
    <w:rsid w:val="005B57CE"/>
    <w:rsid w:val="005B5F64"/>
    <w:rsid w:val="005B67B1"/>
    <w:rsid w:val="005C01E5"/>
    <w:rsid w:val="005C0FE0"/>
    <w:rsid w:val="005C2FF9"/>
    <w:rsid w:val="005C578C"/>
    <w:rsid w:val="005C5C09"/>
    <w:rsid w:val="005C6ACE"/>
    <w:rsid w:val="005C7945"/>
    <w:rsid w:val="005D01C5"/>
    <w:rsid w:val="005D39B4"/>
    <w:rsid w:val="005D6410"/>
    <w:rsid w:val="005E4345"/>
    <w:rsid w:val="005E6DB9"/>
    <w:rsid w:val="005E7E31"/>
    <w:rsid w:val="005F16F0"/>
    <w:rsid w:val="005F25FA"/>
    <w:rsid w:val="005F2A5D"/>
    <w:rsid w:val="005F6D05"/>
    <w:rsid w:val="00602D37"/>
    <w:rsid w:val="00603FAB"/>
    <w:rsid w:val="00603FD8"/>
    <w:rsid w:val="006056CE"/>
    <w:rsid w:val="0060654D"/>
    <w:rsid w:val="00613DD2"/>
    <w:rsid w:val="006153B2"/>
    <w:rsid w:val="00621152"/>
    <w:rsid w:val="00621274"/>
    <w:rsid w:val="0062131B"/>
    <w:rsid w:val="00623219"/>
    <w:rsid w:val="00623B62"/>
    <w:rsid w:val="006242B9"/>
    <w:rsid w:val="00624A45"/>
    <w:rsid w:val="0064437E"/>
    <w:rsid w:val="00644ADB"/>
    <w:rsid w:val="00645FFD"/>
    <w:rsid w:val="00651C89"/>
    <w:rsid w:val="006540EE"/>
    <w:rsid w:val="00655374"/>
    <w:rsid w:val="006570EB"/>
    <w:rsid w:val="0065775E"/>
    <w:rsid w:val="00661568"/>
    <w:rsid w:val="00662EF7"/>
    <w:rsid w:val="0066332C"/>
    <w:rsid w:val="00666B06"/>
    <w:rsid w:val="00667890"/>
    <w:rsid w:val="00671863"/>
    <w:rsid w:val="00672CAC"/>
    <w:rsid w:val="006752BE"/>
    <w:rsid w:val="00680F61"/>
    <w:rsid w:val="00682014"/>
    <w:rsid w:val="00684E56"/>
    <w:rsid w:val="0068649D"/>
    <w:rsid w:val="00690D74"/>
    <w:rsid w:val="006912DD"/>
    <w:rsid w:val="00692D7B"/>
    <w:rsid w:val="00693140"/>
    <w:rsid w:val="00697BBB"/>
    <w:rsid w:val="006A08A6"/>
    <w:rsid w:val="006B54AA"/>
    <w:rsid w:val="006B567D"/>
    <w:rsid w:val="006B674F"/>
    <w:rsid w:val="006B6B4B"/>
    <w:rsid w:val="006C4BE6"/>
    <w:rsid w:val="006C6D4F"/>
    <w:rsid w:val="006D30EC"/>
    <w:rsid w:val="006D4B8A"/>
    <w:rsid w:val="006D76D5"/>
    <w:rsid w:val="006E0B94"/>
    <w:rsid w:val="006F08E4"/>
    <w:rsid w:val="006F5A88"/>
    <w:rsid w:val="006F7B62"/>
    <w:rsid w:val="006F7D14"/>
    <w:rsid w:val="007036BC"/>
    <w:rsid w:val="007059A9"/>
    <w:rsid w:val="007066E7"/>
    <w:rsid w:val="007070F8"/>
    <w:rsid w:val="00716E4F"/>
    <w:rsid w:val="00722531"/>
    <w:rsid w:val="007279CC"/>
    <w:rsid w:val="00734A40"/>
    <w:rsid w:val="0073611A"/>
    <w:rsid w:val="007361FA"/>
    <w:rsid w:val="00737262"/>
    <w:rsid w:val="00740A11"/>
    <w:rsid w:val="007413AF"/>
    <w:rsid w:val="007419A0"/>
    <w:rsid w:val="00741E51"/>
    <w:rsid w:val="007425D1"/>
    <w:rsid w:val="00742FBE"/>
    <w:rsid w:val="00745C76"/>
    <w:rsid w:val="00760C3E"/>
    <w:rsid w:val="007616F1"/>
    <w:rsid w:val="00762D96"/>
    <w:rsid w:val="00766A70"/>
    <w:rsid w:val="00770B80"/>
    <w:rsid w:val="00775865"/>
    <w:rsid w:val="00776F30"/>
    <w:rsid w:val="00781B59"/>
    <w:rsid w:val="0078505C"/>
    <w:rsid w:val="00786FB9"/>
    <w:rsid w:val="007878DC"/>
    <w:rsid w:val="00794612"/>
    <w:rsid w:val="007A22E6"/>
    <w:rsid w:val="007A51AD"/>
    <w:rsid w:val="007A6A75"/>
    <w:rsid w:val="007B1796"/>
    <w:rsid w:val="007B318B"/>
    <w:rsid w:val="007B3971"/>
    <w:rsid w:val="007B7C40"/>
    <w:rsid w:val="007C11C9"/>
    <w:rsid w:val="007C23CD"/>
    <w:rsid w:val="007C4C80"/>
    <w:rsid w:val="007C4D8D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48F7"/>
    <w:rsid w:val="007F1628"/>
    <w:rsid w:val="007F255A"/>
    <w:rsid w:val="007F42DD"/>
    <w:rsid w:val="007F4BA3"/>
    <w:rsid w:val="007F72E5"/>
    <w:rsid w:val="00804BFC"/>
    <w:rsid w:val="008052FC"/>
    <w:rsid w:val="00806C66"/>
    <w:rsid w:val="00812DD2"/>
    <w:rsid w:val="0081346D"/>
    <w:rsid w:val="0081624E"/>
    <w:rsid w:val="00821704"/>
    <w:rsid w:val="00821AC7"/>
    <w:rsid w:val="00822D7A"/>
    <w:rsid w:val="0082550D"/>
    <w:rsid w:val="00827102"/>
    <w:rsid w:val="00830C99"/>
    <w:rsid w:val="00830CCE"/>
    <w:rsid w:val="0083153A"/>
    <w:rsid w:val="00836A4B"/>
    <w:rsid w:val="0084011E"/>
    <w:rsid w:val="00843C65"/>
    <w:rsid w:val="008443EA"/>
    <w:rsid w:val="00844E67"/>
    <w:rsid w:val="00845AC3"/>
    <w:rsid w:val="00845D2F"/>
    <w:rsid w:val="00854AC8"/>
    <w:rsid w:val="00855707"/>
    <w:rsid w:val="0085701B"/>
    <w:rsid w:val="00857506"/>
    <w:rsid w:val="008654D2"/>
    <w:rsid w:val="00865FC3"/>
    <w:rsid w:val="0086674A"/>
    <w:rsid w:val="00870B09"/>
    <w:rsid w:val="008736A4"/>
    <w:rsid w:val="00873FB9"/>
    <w:rsid w:val="008801F8"/>
    <w:rsid w:val="00882D4B"/>
    <w:rsid w:val="00882FBD"/>
    <w:rsid w:val="008842B1"/>
    <w:rsid w:val="0088699D"/>
    <w:rsid w:val="00890F3B"/>
    <w:rsid w:val="00891A9B"/>
    <w:rsid w:val="00894B6A"/>
    <w:rsid w:val="008A16FD"/>
    <w:rsid w:val="008A2B58"/>
    <w:rsid w:val="008A6835"/>
    <w:rsid w:val="008B1848"/>
    <w:rsid w:val="008B1A6F"/>
    <w:rsid w:val="008B6082"/>
    <w:rsid w:val="008B65FC"/>
    <w:rsid w:val="008B6AE9"/>
    <w:rsid w:val="008C0408"/>
    <w:rsid w:val="008C0949"/>
    <w:rsid w:val="008C1A92"/>
    <w:rsid w:val="008C3E63"/>
    <w:rsid w:val="008C4156"/>
    <w:rsid w:val="008D4265"/>
    <w:rsid w:val="008D5A67"/>
    <w:rsid w:val="008E7342"/>
    <w:rsid w:val="008E7B39"/>
    <w:rsid w:val="008F0548"/>
    <w:rsid w:val="008F2B46"/>
    <w:rsid w:val="00901E4E"/>
    <w:rsid w:val="00905A86"/>
    <w:rsid w:val="00911F67"/>
    <w:rsid w:val="00912F27"/>
    <w:rsid w:val="0092211B"/>
    <w:rsid w:val="009222EB"/>
    <w:rsid w:val="00922A4F"/>
    <w:rsid w:val="0092616E"/>
    <w:rsid w:val="00926BCE"/>
    <w:rsid w:val="00931367"/>
    <w:rsid w:val="009323D7"/>
    <w:rsid w:val="00936EC4"/>
    <w:rsid w:val="00940DA2"/>
    <w:rsid w:val="00943375"/>
    <w:rsid w:val="00946C58"/>
    <w:rsid w:val="00947F4E"/>
    <w:rsid w:val="00950EB2"/>
    <w:rsid w:val="00952021"/>
    <w:rsid w:val="00953DFE"/>
    <w:rsid w:val="00960D54"/>
    <w:rsid w:val="00961746"/>
    <w:rsid w:val="009639F6"/>
    <w:rsid w:val="009640AC"/>
    <w:rsid w:val="009643FF"/>
    <w:rsid w:val="009659D6"/>
    <w:rsid w:val="0096705F"/>
    <w:rsid w:val="00967263"/>
    <w:rsid w:val="00970620"/>
    <w:rsid w:val="009721C0"/>
    <w:rsid w:val="00977362"/>
    <w:rsid w:val="00977379"/>
    <w:rsid w:val="009779D6"/>
    <w:rsid w:val="009847C8"/>
    <w:rsid w:val="00985EAB"/>
    <w:rsid w:val="009864DD"/>
    <w:rsid w:val="00987B26"/>
    <w:rsid w:val="009A0924"/>
    <w:rsid w:val="009A14DF"/>
    <w:rsid w:val="009A409C"/>
    <w:rsid w:val="009B0CE5"/>
    <w:rsid w:val="009B0DA5"/>
    <w:rsid w:val="009B6596"/>
    <w:rsid w:val="009C4227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1EE"/>
    <w:rsid w:val="00A02392"/>
    <w:rsid w:val="00A07381"/>
    <w:rsid w:val="00A14C2F"/>
    <w:rsid w:val="00A16C26"/>
    <w:rsid w:val="00A17F7A"/>
    <w:rsid w:val="00A21153"/>
    <w:rsid w:val="00A2136A"/>
    <w:rsid w:val="00A2173B"/>
    <w:rsid w:val="00A247FE"/>
    <w:rsid w:val="00A27291"/>
    <w:rsid w:val="00A27AD4"/>
    <w:rsid w:val="00A30402"/>
    <w:rsid w:val="00A35B36"/>
    <w:rsid w:val="00A35E81"/>
    <w:rsid w:val="00A42793"/>
    <w:rsid w:val="00A43323"/>
    <w:rsid w:val="00A45D57"/>
    <w:rsid w:val="00A52E3C"/>
    <w:rsid w:val="00A538A3"/>
    <w:rsid w:val="00A5531E"/>
    <w:rsid w:val="00A565E9"/>
    <w:rsid w:val="00A61D92"/>
    <w:rsid w:val="00A62629"/>
    <w:rsid w:val="00A64F10"/>
    <w:rsid w:val="00A65CD3"/>
    <w:rsid w:val="00A70FC7"/>
    <w:rsid w:val="00A71D07"/>
    <w:rsid w:val="00A804CE"/>
    <w:rsid w:val="00A81ABB"/>
    <w:rsid w:val="00A842EB"/>
    <w:rsid w:val="00A85683"/>
    <w:rsid w:val="00A85AE5"/>
    <w:rsid w:val="00A90231"/>
    <w:rsid w:val="00A93C6E"/>
    <w:rsid w:val="00A94C68"/>
    <w:rsid w:val="00A950D0"/>
    <w:rsid w:val="00A9623E"/>
    <w:rsid w:val="00AA302F"/>
    <w:rsid w:val="00AA6F98"/>
    <w:rsid w:val="00AA7EAB"/>
    <w:rsid w:val="00AB24B3"/>
    <w:rsid w:val="00AB371D"/>
    <w:rsid w:val="00AB665C"/>
    <w:rsid w:val="00AB7959"/>
    <w:rsid w:val="00AC0D09"/>
    <w:rsid w:val="00AD0F20"/>
    <w:rsid w:val="00AD22A9"/>
    <w:rsid w:val="00AD38CC"/>
    <w:rsid w:val="00AD6328"/>
    <w:rsid w:val="00AF4251"/>
    <w:rsid w:val="00AF5313"/>
    <w:rsid w:val="00AF533C"/>
    <w:rsid w:val="00AF7851"/>
    <w:rsid w:val="00B016EC"/>
    <w:rsid w:val="00B10328"/>
    <w:rsid w:val="00B14A15"/>
    <w:rsid w:val="00B22394"/>
    <w:rsid w:val="00B2477D"/>
    <w:rsid w:val="00B24C2D"/>
    <w:rsid w:val="00B268BD"/>
    <w:rsid w:val="00B279B4"/>
    <w:rsid w:val="00B27F02"/>
    <w:rsid w:val="00B3103E"/>
    <w:rsid w:val="00B31FA5"/>
    <w:rsid w:val="00B33BF3"/>
    <w:rsid w:val="00B431F2"/>
    <w:rsid w:val="00B43D44"/>
    <w:rsid w:val="00B52798"/>
    <w:rsid w:val="00B53223"/>
    <w:rsid w:val="00B53547"/>
    <w:rsid w:val="00B576FE"/>
    <w:rsid w:val="00B57B7D"/>
    <w:rsid w:val="00B64F4D"/>
    <w:rsid w:val="00B66DF0"/>
    <w:rsid w:val="00B71648"/>
    <w:rsid w:val="00B75E19"/>
    <w:rsid w:val="00B8177A"/>
    <w:rsid w:val="00B8354E"/>
    <w:rsid w:val="00B83A0E"/>
    <w:rsid w:val="00B849AF"/>
    <w:rsid w:val="00B85D86"/>
    <w:rsid w:val="00B877AD"/>
    <w:rsid w:val="00B916F4"/>
    <w:rsid w:val="00B91B4A"/>
    <w:rsid w:val="00B97373"/>
    <w:rsid w:val="00BA1253"/>
    <w:rsid w:val="00BA21A7"/>
    <w:rsid w:val="00BA5BAB"/>
    <w:rsid w:val="00BA68FE"/>
    <w:rsid w:val="00BB19F1"/>
    <w:rsid w:val="00BB2913"/>
    <w:rsid w:val="00BC037F"/>
    <w:rsid w:val="00BC1917"/>
    <w:rsid w:val="00BC241D"/>
    <w:rsid w:val="00BC372E"/>
    <w:rsid w:val="00BC5658"/>
    <w:rsid w:val="00BD5259"/>
    <w:rsid w:val="00BE254E"/>
    <w:rsid w:val="00BE3B1D"/>
    <w:rsid w:val="00BE5754"/>
    <w:rsid w:val="00BE6C30"/>
    <w:rsid w:val="00BF06E4"/>
    <w:rsid w:val="00BF072B"/>
    <w:rsid w:val="00BF5175"/>
    <w:rsid w:val="00BF654A"/>
    <w:rsid w:val="00BF6B95"/>
    <w:rsid w:val="00BF722A"/>
    <w:rsid w:val="00C02060"/>
    <w:rsid w:val="00C04370"/>
    <w:rsid w:val="00C073A9"/>
    <w:rsid w:val="00C11AA7"/>
    <w:rsid w:val="00C14E1C"/>
    <w:rsid w:val="00C15C7A"/>
    <w:rsid w:val="00C17AC1"/>
    <w:rsid w:val="00C210A3"/>
    <w:rsid w:val="00C2145A"/>
    <w:rsid w:val="00C3585C"/>
    <w:rsid w:val="00C36CEF"/>
    <w:rsid w:val="00C4327A"/>
    <w:rsid w:val="00C44193"/>
    <w:rsid w:val="00C47C1B"/>
    <w:rsid w:val="00C54B51"/>
    <w:rsid w:val="00C60681"/>
    <w:rsid w:val="00C60F11"/>
    <w:rsid w:val="00C63454"/>
    <w:rsid w:val="00C65CBD"/>
    <w:rsid w:val="00C674D8"/>
    <w:rsid w:val="00C71240"/>
    <w:rsid w:val="00C713D2"/>
    <w:rsid w:val="00C7318A"/>
    <w:rsid w:val="00C748DD"/>
    <w:rsid w:val="00C849FB"/>
    <w:rsid w:val="00C84C32"/>
    <w:rsid w:val="00C911F8"/>
    <w:rsid w:val="00C93C37"/>
    <w:rsid w:val="00C94D0E"/>
    <w:rsid w:val="00CA050E"/>
    <w:rsid w:val="00CA142E"/>
    <w:rsid w:val="00CA2B73"/>
    <w:rsid w:val="00CA6A6F"/>
    <w:rsid w:val="00CB232B"/>
    <w:rsid w:val="00CB67C7"/>
    <w:rsid w:val="00CC1044"/>
    <w:rsid w:val="00CC504B"/>
    <w:rsid w:val="00CC65AC"/>
    <w:rsid w:val="00CD5ECA"/>
    <w:rsid w:val="00CD6562"/>
    <w:rsid w:val="00CE19CE"/>
    <w:rsid w:val="00CE31B6"/>
    <w:rsid w:val="00CF1F82"/>
    <w:rsid w:val="00CF3A2E"/>
    <w:rsid w:val="00CF7608"/>
    <w:rsid w:val="00D0571C"/>
    <w:rsid w:val="00D105DB"/>
    <w:rsid w:val="00D14A26"/>
    <w:rsid w:val="00D14C1B"/>
    <w:rsid w:val="00D15182"/>
    <w:rsid w:val="00D17E12"/>
    <w:rsid w:val="00D20159"/>
    <w:rsid w:val="00D22400"/>
    <w:rsid w:val="00D331A4"/>
    <w:rsid w:val="00D35DE4"/>
    <w:rsid w:val="00D36D8D"/>
    <w:rsid w:val="00D44A84"/>
    <w:rsid w:val="00D45334"/>
    <w:rsid w:val="00D51827"/>
    <w:rsid w:val="00D55875"/>
    <w:rsid w:val="00D574E0"/>
    <w:rsid w:val="00D579D7"/>
    <w:rsid w:val="00D635DD"/>
    <w:rsid w:val="00D6518C"/>
    <w:rsid w:val="00D67540"/>
    <w:rsid w:val="00D70653"/>
    <w:rsid w:val="00D713D6"/>
    <w:rsid w:val="00D72FFA"/>
    <w:rsid w:val="00D77C89"/>
    <w:rsid w:val="00D90B5F"/>
    <w:rsid w:val="00D9198F"/>
    <w:rsid w:val="00D92382"/>
    <w:rsid w:val="00D9578C"/>
    <w:rsid w:val="00DA16C8"/>
    <w:rsid w:val="00DA403E"/>
    <w:rsid w:val="00DA6AD8"/>
    <w:rsid w:val="00DA7108"/>
    <w:rsid w:val="00DA736B"/>
    <w:rsid w:val="00DA7EF1"/>
    <w:rsid w:val="00DB24B7"/>
    <w:rsid w:val="00DB3A9D"/>
    <w:rsid w:val="00DB5921"/>
    <w:rsid w:val="00DB7ED2"/>
    <w:rsid w:val="00DC00E1"/>
    <w:rsid w:val="00DC2BD3"/>
    <w:rsid w:val="00DD0B17"/>
    <w:rsid w:val="00DD0B91"/>
    <w:rsid w:val="00DD0E53"/>
    <w:rsid w:val="00DD2488"/>
    <w:rsid w:val="00DD3906"/>
    <w:rsid w:val="00DD6FB6"/>
    <w:rsid w:val="00DE2FE9"/>
    <w:rsid w:val="00DE6CB5"/>
    <w:rsid w:val="00DF1988"/>
    <w:rsid w:val="00DF3B40"/>
    <w:rsid w:val="00DF3E80"/>
    <w:rsid w:val="00DF7967"/>
    <w:rsid w:val="00E00151"/>
    <w:rsid w:val="00E03798"/>
    <w:rsid w:val="00E100C1"/>
    <w:rsid w:val="00E151F0"/>
    <w:rsid w:val="00E16201"/>
    <w:rsid w:val="00E25D6E"/>
    <w:rsid w:val="00E30F49"/>
    <w:rsid w:val="00E400E7"/>
    <w:rsid w:val="00E41212"/>
    <w:rsid w:val="00E43922"/>
    <w:rsid w:val="00E47325"/>
    <w:rsid w:val="00E638D2"/>
    <w:rsid w:val="00E654CF"/>
    <w:rsid w:val="00E71772"/>
    <w:rsid w:val="00E74103"/>
    <w:rsid w:val="00E74C26"/>
    <w:rsid w:val="00E77C0B"/>
    <w:rsid w:val="00E82B9C"/>
    <w:rsid w:val="00E82EBF"/>
    <w:rsid w:val="00E84C8F"/>
    <w:rsid w:val="00E85AA6"/>
    <w:rsid w:val="00E8761F"/>
    <w:rsid w:val="00E87B54"/>
    <w:rsid w:val="00E92356"/>
    <w:rsid w:val="00E93C2D"/>
    <w:rsid w:val="00E956A9"/>
    <w:rsid w:val="00E972C4"/>
    <w:rsid w:val="00EA6736"/>
    <w:rsid w:val="00EA75D8"/>
    <w:rsid w:val="00EA7730"/>
    <w:rsid w:val="00EA78A4"/>
    <w:rsid w:val="00EB01C8"/>
    <w:rsid w:val="00EB1585"/>
    <w:rsid w:val="00EB1D0A"/>
    <w:rsid w:val="00EB65BC"/>
    <w:rsid w:val="00EB7B8C"/>
    <w:rsid w:val="00EC1DA8"/>
    <w:rsid w:val="00EC7D18"/>
    <w:rsid w:val="00ED0B12"/>
    <w:rsid w:val="00ED4E80"/>
    <w:rsid w:val="00ED77A1"/>
    <w:rsid w:val="00EE0FE1"/>
    <w:rsid w:val="00EE271C"/>
    <w:rsid w:val="00EE2B59"/>
    <w:rsid w:val="00EE4884"/>
    <w:rsid w:val="00EF2BCE"/>
    <w:rsid w:val="00EF5804"/>
    <w:rsid w:val="00EF7ABE"/>
    <w:rsid w:val="00F007CE"/>
    <w:rsid w:val="00F01189"/>
    <w:rsid w:val="00F013C4"/>
    <w:rsid w:val="00F01792"/>
    <w:rsid w:val="00F02ECE"/>
    <w:rsid w:val="00F0330C"/>
    <w:rsid w:val="00F106A6"/>
    <w:rsid w:val="00F10E8B"/>
    <w:rsid w:val="00F1162F"/>
    <w:rsid w:val="00F11FB7"/>
    <w:rsid w:val="00F145D2"/>
    <w:rsid w:val="00F15355"/>
    <w:rsid w:val="00F26481"/>
    <w:rsid w:val="00F266EE"/>
    <w:rsid w:val="00F2731E"/>
    <w:rsid w:val="00F30DD1"/>
    <w:rsid w:val="00F36C8B"/>
    <w:rsid w:val="00F374C8"/>
    <w:rsid w:val="00F3798C"/>
    <w:rsid w:val="00F37A51"/>
    <w:rsid w:val="00F41108"/>
    <w:rsid w:val="00F41EED"/>
    <w:rsid w:val="00F43D50"/>
    <w:rsid w:val="00F47938"/>
    <w:rsid w:val="00F5082F"/>
    <w:rsid w:val="00F528C4"/>
    <w:rsid w:val="00F52C6C"/>
    <w:rsid w:val="00F5386B"/>
    <w:rsid w:val="00F5480A"/>
    <w:rsid w:val="00F54A85"/>
    <w:rsid w:val="00F62A9F"/>
    <w:rsid w:val="00F65D59"/>
    <w:rsid w:val="00F66285"/>
    <w:rsid w:val="00F72BF1"/>
    <w:rsid w:val="00F83913"/>
    <w:rsid w:val="00F86037"/>
    <w:rsid w:val="00F872A3"/>
    <w:rsid w:val="00F9291F"/>
    <w:rsid w:val="00FA1D97"/>
    <w:rsid w:val="00FA38D0"/>
    <w:rsid w:val="00FA7E2C"/>
    <w:rsid w:val="00FB1039"/>
    <w:rsid w:val="00FC6297"/>
    <w:rsid w:val="00FD1209"/>
    <w:rsid w:val="00FD2AB8"/>
    <w:rsid w:val="00FD38A5"/>
    <w:rsid w:val="00FD3EE4"/>
    <w:rsid w:val="00FE262B"/>
    <w:rsid w:val="00FE3C67"/>
    <w:rsid w:val="00FE77AB"/>
    <w:rsid w:val="00FF1BFD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D5091"/>
  <w15:docId w15:val="{8B30F09F-7A49-4E54-9BEA-B8C2A8D6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CF52-EAFA-4DD3-BD9B-5BBC3F34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1297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Isidora Kaboli</cp:lastModifiedBy>
  <cp:revision>93</cp:revision>
  <cp:lastPrinted>2019-09-05T08:56:00Z</cp:lastPrinted>
  <dcterms:created xsi:type="dcterms:W3CDTF">2021-11-17T08:41:00Z</dcterms:created>
  <dcterms:modified xsi:type="dcterms:W3CDTF">2021-11-23T08:17:00Z</dcterms:modified>
</cp:coreProperties>
</file>